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F7A9" w14:textId="77777777" w:rsidR="00D17579" w:rsidRDefault="00D17579" w:rsidP="00C576A3"/>
    <w:p w14:paraId="2E65029C" w14:textId="77777777" w:rsidR="004C1C43" w:rsidRDefault="004C1C43" w:rsidP="00C576A3"/>
    <w:p w14:paraId="3EBEA237" w14:textId="77777777" w:rsidR="00C576A3" w:rsidRDefault="00C576A3" w:rsidP="00C576A3">
      <w:pPr>
        <w:pStyle w:val="Title"/>
      </w:pPr>
    </w:p>
    <w:p w14:paraId="541BA95E" w14:textId="20B79AE9" w:rsidR="004C1C43" w:rsidRPr="0046358B" w:rsidRDefault="00097BF2" w:rsidP="00C576A3">
      <w:pPr>
        <w:pStyle w:val="Title"/>
      </w:pPr>
      <w:r>
        <w:t>Institute of Management Consultants and Master Coaches of South Africa (IMCSA)</w:t>
      </w:r>
    </w:p>
    <w:p w14:paraId="6FE4AEC4" w14:textId="4484FB61" w:rsidR="004C1C43" w:rsidRDefault="00E2155A" w:rsidP="00C576A3">
      <w:pPr>
        <w:pStyle w:val="Heading1"/>
      </w:pPr>
      <w:r w:rsidRPr="00E2155A">
        <w:t>Ethics Com</w:t>
      </w:r>
      <w:r w:rsidR="004C1C43" w:rsidRPr="00E2155A">
        <w:t>plaint</w:t>
      </w:r>
      <w:r w:rsidRPr="00E2155A">
        <w:t>s</w:t>
      </w:r>
      <w:r w:rsidR="004C1C43" w:rsidRPr="00E2155A">
        <w:t xml:space="preserve"> Form</w:t>
      </w:r>
      <w:bookmarkStart w:id="0" w:name="_GoBack"/>
      <w:bookmarkEnd w:id="0"/>
      <w:r w:rsidR="00C576A3">
        <w:rPr>
          <w:lang w:val="en-US"/>
        </w:rPr>
        <w:t xml:space="preserve"> - G</w:t>
      </w:r>
      <w:proofErr w:type="spellStart"/>
      <w:r w:rsidR="004C1C43">
        <w:t>uidelines</w:t>
      </w:r>
      <w:proofErr w:type="spellEnd"/>
      <w:r w:rsidR="004C1C43">
        <w:t xml:space="preserve"> </w:t>
      </w:r>
      <w:r w:rsidR="00212068">
        <w:t xml:space="preserve">for completing </w:t>
      </w:r>
      <w:r w:rsidR="004C1C43">
        <w:t xml:space="preserve">this form </w:t>
      </w:r>
    </w:p>
    <w:p w14:paraId="43C6008A" w14:textId="13871C58" w:rsidR="004C1C43" w:rsidRPr="00212068" w:rsidRDefault="00E2155A" w:rsidP="00C576A3">
      <w:r w:rsidRPr="00212068">
        <w:t xml:space="preserve">The </w:t>
      </w:r>
      <w:r w:rsidR="00097BF2">
        <w:t xml:space="preserve">Institute for Management </w:t>
      </w:r>
      <w:r w:rsidR="00096FC8">
        <w:t>Consultants</w:t>
      </w:r>
      <w:r w:rsidR="00097BF2">
        <w:t xml:space="preserve"> and Master Coaches of South Africa (IMCSA)</w:t>
      </w:r>
      <w:r w:rsidRPr="00212068">
        <w:t xml:space="preserve"> </w:t>
      </w:r>
      <w:r w:rsidR="00212068" w:rsidRPr="00212068">
        <w:t>provides</w:t>
      </w:r>
      <w:r w:rsidRPr="00212068">
        <w:t xml:space="preserve"> this form</w:t>
      </w:r>
      <w:r w:rsidR="005F5099" w:rsidRPr="00212068">
        <w:t xml:space="preserve"> </w:t>
      </w:r>
      <w:r w:rsidRPr="00212068">
        <w:t xml:space="preserve">to individuals, groups or organizations who </w:t>
      </w:r>
      <w:r w:rsidR="00C576A3">
        <w:t>wish</w:t>
      </w:r>
      <w:r w:rsidRPr="00212068">
        <w:t xml:space="preserve"> to submit a complaint regarding the professional conduct of a</w:t>
      </w:r>
      <w:r w:rsidR="00C576A3">
        <w:t>n</w:t>
      </w:r>
      <w:r w:rsidRPr="00212068">
        <w:t xml:space="preserve"> </w:t>
      </w:r>
      <w:r w:rsidR="00097BF2">
        <w:t>IMCSA</w:t>
      </w:r>
      <w:r w:rsidRPr="00212068">
        <w:t xml:space="preserve"> </w:t>
      </w:r>
      <w:r w:rsidR="00096FC8" w:rsidRPr="00212068">
        <w:t>member</w:t>
      </w:r>
      <w:r w:rsidR="00096FC8">
        <w:t>.</w:t>
      </w:r>
    </w:p>
    <w:p w14:paraId="1E0F84E7" w14:textId="6F1D0385" w:rsidR="004C1C43" w:rsidRDefault="004C1C43" w:rsidP="00C576A3">
      <w:r>
        <w:t xml:space="preserve"> To start the complaints process, each Complainant must complete this form and submit it to: </w:t>
      </w:r>
      <w:hyperlink r:id="rId8" w:history="1">
        <w:r w:rsidR="00C576A3" w:rsidRPr="003729CF">
          <w:rPr>
            <w:rStyle w:val="Hyperlink"/>
          </w:rPr>
          <w:t>info@imcsa.org.za</w:t>
        </w:r>
      </w:hyperlink>
      <w:r w:rsidR="00C576A3">
        <w:t>. This form must be signed electronically to be considered.</w:t>
      </w:r>
    </w:p>
    <w:p w14:paraId="797702C5" w14:textId="77777777" w:rsidR="00C576A3" w:rsidRDefault="004C1C43" w:rsidP="00C576A3">
      <w:r w:rsidRPr="00355E2A">
        <w:t xml:space="preserve">Pursuant to </w:t>
      </w:r>
      <w:r w:rsidR="00097BF2">
        <w:t>IMCSA</w:t>
      </w:r>
      <w:r w:rsidR="00C52B19">
        <w:t xml:space="preserve"> </w:t>
      </w:r>
      <w:r w:rsidRPr="00355E2A">
        <w:t xml:space="preserve">Complaints Procedures, the Complainant(s) and anyone against whom charges are filed must treat this form and all information submitted to the Registrar, Investigator and Discipline Committee as confidential. </w:t>
      </w:r>
    </w:p>
    <w:p w14:paraId="0DE92EDD" w14:textId="3E69BCA6" w:rsidR="004C1C43" w:rsidRPr="00355E2A" w:rsidRDefault="004C1C43" w:rsidP="00C576A3">
      <w:r w:rsidRPr="00355E2A">
        <w:t xml:space="preserve">A complaint is forwarded to the Discipline Committee when: </w:t>
      </w:r>
    </w:p>
    <w:p w14:paraId="45B79326" w14:textId="6EBDD5BE" w:rsidR="004C1C43" w:rsidRPr="00355E2A" w:rsidRDefault="004C1C43" w:rsidP="00C576A3">
      <w:r w:rsidRPr="00355E2A">
        <w:t>1.  the completed Complaint Form is received</w:t>
      </w:r>
      <w:r w:rsidR="00096FC8">
        <w:t>.</w:t>
      </w:r>
    </w:p>
    <w:p w14:paraId="2E9501DB" w14:textId="761AED04" w:rsidR="004C1C43" w:rsidRPr="00355E2A" w:rsidRDefault="004C1C43" w:rsidP="00C576A3">
      <w:r w:rsidRPr="00355E2A">
        <w:t xml:space="preserve">2.  all information in support of the complaint is received; and </w:t>
      </w:r>
    </w:p>
    <w:p w14:paraId="2574FB5D" w14:textId="77777777" w:rsidR="001B0B1C" w:rsidRDefault="004C1C43" w:rsidP="00C576A3">
      <w:r w:rsidRPr="00355E2A">
        <w:t>3.  any additional information/documentation requested by the Regist</w:t>
      </w:r>
      <w:r>
        <w:t>rar,</w:t>
      </w:r>
      <w:r w:rsidR="00EB0644">
        <w:t xml:space="preserve"> Investigator </w:t>
      </w:r>
      <w:r w:rsidR="00096FC8">
        <w:t>or Discipline</w:t>
      </w:r>
      <w:r w:rsidR="00EB0644">
        <w:t xml:space="preserve"> </w:t>
      </w:r>
      <w:r w:rsidRPr="00355E2A">
        <w:t xml:space="preserve">Committee is received. </w:t>
      </w:r>
    </w:p>
    <w:p w14:paraId="13DBD93B" w14:textId="0D6E3829" w:rsidR="00AF2600" w:rsidRDefault="00C576A3" w:rsidP="00C576A3">
      <w:r>
        <w:t xml:space="preserve">The </w:t>
      </w:r>
      <w:r w:rsidR="00097BF2">
        <w:t>IMCSA</w:t>
      </w:r>
      <w:r w:rsidR="00E2155A" w:rsidRPr="00355E2A">
        <w:t xml:space="preserve"> </w:t>
      </w:r>
      <w:r>
        <w:t>secretariat</w:t>
      </w:r>
      <w:r w:rsidR="00E2155A" w:rsidRPr="00355E2A">
        <w:t xml:space="preserve"> will send </w:t>
      </w:r>
      <w:r w:rsidR="00E2155A" w:rsidRPr="00C576A3">
        <w:t>confirmation</w:t>
      </w:r>
      <w:r w:rsidR="00E2155A" w:rsidRPr="00355E2A">
        <w:t xml:space="preserve"> of receipt of the complaint</w:t>
      </w:r>
      <w:r w:rsidR="00AF2600">
        <w:t xml:space="preserve"> to the Complainant.</w:t>
      </w:r>
    </w:p>
    <w:p w14:paraId="742979FB" w14:textId="77777777" w:rsidR="00AF2600" w:rsidRDefault="00E2155A" w:rsidP="00C576A3">
      <w:r w:rsidRPr="00355E2A">
        <w:t>The Registr</w:t>
      </w:r>
      <w:r>
        <w:t xml:space="preserve">ar will not review incomplete </w:t>
      </w:r>
      <w:r w:rsidRPr="00355E2A">
        <w:t>complaints</w:t>
      </w:r>
      <w:r w:rsidR="004C1C43" w:rsidRPr="00355E2A">
        <w:t xml:space="preserve">. Anonymous or frivolous complaints are not permitted and will not be reviewed. </w:t>
      </w:r>
    </w:p>
    <w:p w14:paraId="7639924F" w14:textId="33E178EC" w:rsidR="004C1C43" w:rsidRPr="00355E2A" w:rsidRDefault="004C1C43" w:rsidP="00C576A3">
      <w:r w:rsidRPr="00355E2A">
        <w:t>Complain</w:t>
      </w:r>
      <w:r>
        <w:t xml:space="preserve">ants should </w:t>
      </w:r>
      <w:r w:rsidR="0054332B">
        <w:t xml:space="preserve">be </w:t>
      </w:r>
      <w:r w:rsidR="00C576A3">
        <w:t xml:space="preserve">timely, </w:t>
      </w:r>
      <w:r w:rsidR="0054332B">
        <w:t xml:space="preserve">relevant and refer to the </w:t>
      </w:r>
      <w:r w:rsidR="00097BF2">
        <w:t>IMCSA</w:t>
      </w:r>
      <w:r w:rsidR="008617FE">
        <w:t xml:space="preserve"> </w:t>
      </w:r>
      <w:r w:rsidR="0054332B">
        <w:t>Code of Ethics</w:t>
      </w:r>
      <w:r w:rsidRPr="00355E2A">
        <w:t xml:space="preserve">. This Complaints Process should not be used to report problems or concerns with </w:t>
      </w:r>
      <w:r w:rsidR="00097BF2">
        <w:t>IMCSA</w:t>
      </w:r>
      <w:r w:rsidRPr="00355E2A">
        <w:t xml:space="preserve"> volunteers or </w:t>
      </w:r>
      <w:r w:rsidR="00097BF2">
        <w:t>IMCSA</w:t>
      </w:r>
      <w:r w:rsidR="0054332B">
        <w:t xml:space="preserve"> </w:t>
      </w:r>
      <w:r w:rsidRPr="00355E2A">
        <w:t xml:space="preserve">staff. Those concerns, plus questions about organizational or policy matters should be directed to the Chief Executive Officer. </w:t>
      </w:r>
    </w:p>
    <w:p w14:paraId="19AED1EB" w14:textId="77777777" w:rsidR="004C1C43" w:rsidRDefault="004C1C43" w:rsidP="00C576A3">
      <w:r w:rsidRPr="00355E2A">
        <w:t>Complainants are responsible for all costs associated with filing a complaint and all personal costs related to their involvement in the Professional Conduct Complaint process.</w:t>
      </w:r>
    </w:p>
    <w:p w14:paraId="62B7E987" w14:textId="77777777" w:rsidR="00AF2600" w:rsidRDefault="00AF2600" w:rsidP="00C576A3"/>
    <w:p w14:paraId="4486D2FC" w14:textId="3261F7B4" w:rsidR="004C1C43" w:rsidRPr="00550BAB" w:rsidRDefault="004C1C43" w:rsidP="00C576A3">
      <w:r>
        <w:br w:type="page"/>
      </w:r>
    </w:p>
    <w:p w14:paraId="0358D974" w14:textId="77777777" w:rsidR="004C1C43" w:rsidRDefault="004C1C43" w:rsidP="00C576A3">
      <w:r w:rsidRPr="00550BAB">
        <w:lastRenderedPageBreak/>
        <w:t>Member Professional Conduct Complaint Form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977"/>
        <w:gridCol w:w="3260"/>
        <w:gridCol w:w="1417"/>
      </w:tblGrid>
      <w:tr w:rsidR="004C1C43" w:rsidRPr="0024311B" w14:paraId="3605A7E2" w14:textId="77777777" w:rsidTr="008E2C47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029AEAB2" w14:textId="77777777" w:rsidR="004C1C43" w:rsidRPr="00580ADC" w:rsidRDefault="004C1C43" w:rsidP="00C576A3">
            <w:r w:rsidRPr="00580ADC">
              <w:t>Person Registering Complaint (the Complaint)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60F2" w14:textId="77777777" w:rsidR="004C1C43" w:rsidRPr="00580ADC" w:rsidRDefault="004C1C43" w:rsidP="00C576A3">
            <w:r w:rsidRPr="00580AD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D2D2" w14:textId="77777777" w:rsidR="004C1C43" w:rsidRPr="00580ADC" w:rsidRDefault="004C1C43" w:rsidP="00C576A3">
            <w:r w:rsidRPr="00580ADC">
              <w:t> </w:t>
            </w:r>
          </w:p>
        </w:tc>
      </w:tr>
      <w:tr w:rsidR="004C1C43" w:rsidRPr="0024311B" w14:paraId="67ED6893" w14:textId="77777777" w:rsidTr="008E2C47">
        <w:trPr>
          <w:trHeight w:val="4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5F59" w14:textId="77777777" w:rsidR="004C1C43" w:rsidRPr="00580ADC" w:rsidRDefault="004C1C43" w:rsidP="00C576A3">
            <w:r w:rsidRPr="00580ADC">
              <w:t>Preferred Salutation: Mr.</w:t>
            </w:r>
            <w:r w:rsidR="0054332B">
              <w:t xml:space="preserve"> </w:t>
            </w:r>
            <w:r w:rsidR="007A3D5A" w:rsidRPr="00580ADC">
              <w:t>□</w:t>
            </w:r>
            <w:r w:rsidRPr="00580ADC">
              <w:t xml:space="preserve">  </w:t>
            </w:r>
            <w:r w:rsidR="0054332B">
              <w:t xml:space="preserve">  M</w:t>
            </w:r>
            <w:r w:rsidRPr="00580ADC">
              <w:t>s</w:t>
            </w:r>
            <w:r w:rsidR="0054332B">
              <w:t>.</w:t>
            </w:r>
            <w:r w:rsidRPr="00580ADC">
              <w:t xml:space="preserve"> </w:t>
            </w:r>
            <w:r w:rsidR="007A3D5A" w:rsidRPr="00580ADC">
              <w:t>□</w:t>
            </w:r>
            <w:r w:rsidRPr="00580ADC">
              <w:t xml:space="preserve"> </w:t>
            </w:r>
            <w:r w:rsidR="0054332B">
              <w:t xml:space="preserve">  </w:t>
            </w:r>
            <w:r w:rsidRPr="00580ADC">
              <w:t>M</w:t>
            </w:r>
            <w:r w:rsidR="0054332B">
              <w:t>x</w:t>
            </w:r>
            <w:r w:rsidRPr="00580ADC">
              <w:t xml:space="preserve">. </w:t>
            </w:r>
            <w:r w:rsidR="007A3D5A" w:rsidRPr="00580ADC">
              <w:t>□</w:t>
            </w:r>
            <w:r w:rsidRPr="00580ADC">
              <w:t xml:space="preserve"> </w:t>
            </w:r>
            <w:r w:rsidR="0054332B">
              <w:t xml:space="preserve">  </w:t>
            </w:r>
            <w:r w:rsidRPr="00580ADC">
              <w:t>Dr.</w:t>
            </w:r>
            <w:r w:rsidR="007A3D5A" w:rsidRPr="00580ADC">
              <w:t>□</w:t>
            </w:r>
            <w:r w:rsidRPr="00580ADC">
              <w:t xml:space="preserve"> Other</w:t>
            </w:r>
            <w:r w:rsidR="007A3D5A" w:rsidRPr="00580ADC">
              <w:t>……………….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8F6F" w14:textId="77777777" w:rsidR="004C1C43" w:rsidRPr="00580ADC" w:rsidRDefault="004C1C43" w:rsidP="00C576A3">
            <w:r w:rsidRPr="00580AD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4E59" w14:textId="77777777" w:rsidR="004C1C43" w:rsidRPr="00580ADC" w:rsidRDefault="004C1C43" w:rsidP="00C576A3">
            <w:r w:rsidRPr="00580ADC">
              <w:t> </w:t>
            </w:r>
          </w:p>
        </w:tc>
      </w:tr>
      <w:tr w:rsidR="004C1C43" w:rsidRPr="0024311B" w14:paraId="2AE83FB2" w14:textId="77777777" w:rsidTr="008E2C47">
        <w:trPr>
          <w:trHeight w:val="4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AABE" w14:textId="77777777" w:rsidR="004C1C43" w:rsidRPr="00580ADC" w:rsidRDefault="004C1C43" w:rsidP="00C576A3">
            <w:r w:rsidRPr="00580ADC">
              <w:t>Surname: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FE9C" w14:textId="77777777" w:rsidR="004C1C43" w:rsidRPr="00580ADC" w:rsidRDefault="00096FC8" w:rsidP="00C576A3">
            <w:r>
              <w:t>First Name</w:t>
            </w:r>
            <w:r w:rsidR="004C1C43" w:rsidRPr="00580ADC">
              <w:t>:</w:t>
            </w:r>
          </w:p>
          <w:p w14:paraId="7E277A5D" w14:textId="77777777" w:rsidR="005E4401" w:rsidRPr="00580ADC" w:rsidRDefault="005E4401" w:rsidP="00C576A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3DDE" w14:textId="77777777" w:rsidR="004C1C43" w:rsidRPr="00580ADC" w:rsidRDefault="004C1C43" w:rsidP="00C576A3">
            <w:r w:rsidRPr="00580ADC">
              <w:t> </w:t>
            </w:r>
          </w:p>
        </w:tc>
      </w:tr>
      <w:tr w:rsidR="004C1C43" w:rsidRPr="0024311B" w14:paraId="1550C176" w14:textId="77777777" w:rsidTr="008E2C47">
        <w:trPr>
          <w:trHeight w:val="4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6589" w14:textId="77777777" w:rsidR="004C1C43" w:rsidRPr="00580ADC" w:rsidRDefault="004C1C43" w:rsidP="00C576A3">
            <w:r w:rsidRPr="00580ADC">
              <w:t>Company: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F263" w14:textId="77777777" w:rsidR="004C1C43" w:rsidRPr="00580ADC" w:rsidRDefault="004C1C43" w:rsidP="00C576A3">
            <w:r w:rsidRPr="00580ADC">
              <w:t>Title:</w:t>
            </w:r>
          </w:p>
          <w:p w14:paraId="1596B3F5" w14:textId="77777777" w:rsidR="005E4401" w:rsidRPr="00580ADC" w:rsidRDefault="005E4401" w:rsidP="00C576A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785F" w14:textId="77777777" w:rsidR="004C1C43" w:rsidRPr="00580ADC" w:rsidRDefault="004C1C43" w:rsidP="00C576A3">
            <w:r w:rsidRPr="00580ADC">
              <w:t> </w:t>
            </w:r>
          </w:p>
        </w:tc>
      </w:tr>
      <w:tr w:rsidR="004C1C43" w:rsidRPr="0024311B" w14:paraId="7FCF6344" w14:textId="77777777" w:rsidTr="008E2C47">
        <w:trPr>
          <w:trHeight w:val="4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8363" w14:textId="77777777" w:rsidR="004C1C43" w:rsidRPr="00580ADC" w:rsidRDefault="004C1C43" w:rsidP="00C576A3">
            <w:r w:rsidRPr="00580ADC">
              <w:t>Company Address: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5DA8" w14:textId="77777777" w:rsidR="004C1C43" w:rsidRPr="00580ADC" w:rsidRDefault="004C1C43" w:rsidP="00C576A3">
            <w:r w:rsidRPr="00580AD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D70F" w14:textId="77777777" w:rsidR="004C1C43" w:rsidRPr="00580ADC" w:rsidRDefault="004C1C43" w:rsidP="00C576A3">
            <w:r w:rsidRPr="00580ADC">
              <w:t> </w:t>
            </w:r>
          </w:p>
        </w:tc>
      </w:tr>
      <w:tr w:rsidR="004C1C43" w:rsidRPr="0024311B" w14:paraId="11E592CB" w14:textId="77777777" w:rsidTr="008E2C47">
        <w:trPr>
          <w:trHeight w:val="4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1B9E" w14:textId="77777777" w:rsidR="004C1C43" w:rsidRPr="00580ADC" w:rsidRDefault="004C1C43" w:rsidP="00C576A3">
            <w:r w:rsidRPr="00580ADC">
              <w:t>City: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563D" w14:textId="77777777" w:rsidR="004C1C43" w:rsidRPr="00580ADC" w:rsidRDefault="004C1C43" w:rsidP="00C576A3">
            <w:r w:rsidRPr="00580ADC">
              <w:t>Province: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33D5" w14:textId="77777777" w:rsidR="004C1C43" w:rsidRPr="00580ADC" w:rsidRDefault="004C1C43" w:rsidP="00C576A3">
            <w:r w:rsidRPr="00580ADC">
              <w:t>Postal Code:</w:t>
            </w:r>
          </w:p>
          <w:p w14:paraId="25964BC5" w14:textId="77777777" w:rsidR="005E4401" w:rsidRPr="00580ADC" w:rsidRDefault="005E4401" w:rsidP="00C576A3"/>
        </w:tc>
      </w:tr>
      <w:tr w:rsidR="004C1C43" w:rsidRPr="0024311B" w14:paraId="5D241369" w14:textId="77777777" w:rsidTr="008E2C47">
        <w:trPr>
          <w:trHeight w:val="4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4180" w14:textId="77777777" w:rsidR="004C1C43" w:rsidRPr="00580ADC" w:rsidRDefault="004C1C43" w:rsidP="00C576A3">
            <w:r w:rsidRPr="00580ADC">
              <w:t>Business Telephone:                                       ext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977A" w14:textId="77777777" w:rsidR="004C1C43" w:rsidRPr="00580ADC" w:rsidRDefault="004C1C43" w:rsidP="00C576A3">
            <w:r w:rsidRPr="00580ADC">
              <w:t xml:space="preserve">Email </w:t>
            </w:r>
            <w:r w:rsidR="00B36137" w:rsidRPr="00580ADC">
              <w:t>address</w:t>
            </w:r>
            <w:r w:rsidRPr="00580ADC"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0435" w14:textId="77777777" w:rsidR="004C1C43" w:rsidRPr="00580ADC" w:rsidRDefault="004C1C43" w:rsidP="00C576A3">
            <w:r w:rsidRPr="00580ADC">
              <w:t> </w:t>
            </w:r>
          </w:p>
        </w:tc>
      </w:tr>
    </w:tbl>
    <w:p w14:paraId="4C0978CA" w14:textId="77777777" w:rsidR="004C1C43" w:rsidRDefault="004C1C43" w:rsidP="00C576A3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977"/>
        <w:gridCol w:w="3260"/>
        <w:gridCol w:w="1417"/>
      </w:tblGrid>
      <w:tr w:rsidR="004C1C43" w:rsidRPr="0024311B" w14:paraId="4FAD9FC5" w14:textId="77777777" w:rsidTr="008E2C47">
        <w:trPr>
          <w:trHeight w:val="34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226BA877" w14:textId="77777777" w:rsidR="004C1C43" w:rsidRPr="00580ADC" w:rsidRDefault="004C1C43" w:rsidP="00C576A3">
            <w:r w:rsidRPr="00580ADC">
              <w:t>Management Consult</w:t>
            </w:r>
            <w:r w:rsidR="00096FC8">
              <w:t>ant</w:t>
            </w:r>
            <w:r w:rsidRPr="00580ADC">
              <w:t xml:space="preserve"> </w:t>
            </w:r>
            <w:r w:rsidR="008617FE">
              <w:t>about whom complaint is being made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90DC" w14:textId="77777777" w:rsidR="004C1C43" w:rsidRPr="00580ADC" w:rsidRDefault="004C1C43" w:rsidP="00C576A3">
            <w:r w:rsidRPr="00580AD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012A" w14:textId="77777777" w:rsidR="004C1C43" w:rsidRPr="00580ADC" w:rsidRDefault="004C1C43" w:rsidP="00C576A3">
            <w:r w:rsidRPr="00580ADC">
              <w:t> </w:t>
            </w:r>
          </w:p>
        </w:tc>
      </w:tr>
      <w:tr w:rsidR="004C1C43" w:rsidRPr="0024311B" w14:paraId="64C0BA3A" w14:textId="77777777" w:rsidTr="008E2C47">
        <w:trPr>
          <w:trHeight w:val="3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178A" w14:textId="77777777" w:rsidR="004C1C43" w:rsidRPr="00580ADC" w:rsidRDefault="004C1C43" w:rsidP="00C576A3">
            <w:r w:rsidRPr="00580ADC">
              <w:t xml:space="preserve">Salutation: Mr.  </w:t>
            </w:r>
            <w:proofErr w:type="gramStart"/>
            <w:r w:rsidR="007A3D5A" w:rsidRPr="00580ADC">
              <w:t>□</w:t>
            </w:r>
            <w:r w:rsidRPr="00580ADC">
              <w:t xml:space="preserve">  Miss</w:t>
            </w:r>
            <w:proofErr w:type="gramEnd"/>
            <w:r w:rsidRPr="00580ADC">
              <w:t xml:space="preserve">  </w:t>
            </w:r>
            <w:r w:rsidR="007A3D5A" w:rsidRPr="00580ADC">
              <w:t>□</w:t>
            </w:r>
            <w:r w:rsidRPr="00580ADC">
              <w:t xml:space="preserve"> Ms.  </w:t>
            </w:r>
            <w:r w:rsidR="007A3D5A" w:rsidRPr="00580ADC">
              <w:t>□</w:t>
            </w:r>
            <w:r w:rsidRPr="00580ADC">
              <w:t xml:space="preserve"> Mrs.  Dr. </w:t>
            </w:r>
            <w:r w:rsidR="007A3D5A" w:rsidRPr="00580ADC">
              <w:t xml:space="preserve">□ </w:t>
            </w:r>
            <w:r w:rsidRPr="00580ADC">
              <w:t>Other</w:t>
            </w:r>
            <w:r w:rsidR="007A3D5A" w:rsidRPr="00580ADC">
              <w:t>……………………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F435" w14:textId="77777777" w:rsidR="004C1C43" w:rsidRPr="00580ADC" w:rsidRDefault="004C1C43" w:rsidP="00C576A3">
            <w:r w:rsidRPr="00580AD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5E62" w14:textId="77777777" w:rsidR="004C1C43" w:rsidRPr="00580ADC" w:rsidRDefault="004C1C43" w:rsidP="00C576A3">
            <w:r w:rsidRPr="00580ADC">
              <w:t> </w:t>
            </w:r>
          </w:p>
        </w:tc>
      </w:tr>
      <w:tr w:rsidR="004C1C43" w:rsidRPr="0024311B" w14:paraId="5489D683" w14:textId="77777777" w:rsidTr="008E2C47">
        <w:trPr>
          <w:trHeight w:val="3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412D" w14:textId="77777777" w:rsidR="004C1C43" w:rsidRPr="00580ADC" w:rsidRDefault="004C1C43" w:rsidP="00C576A3">
            <w:r w:rsidRPr="00580ADC">
              <w:t>Surname: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29B9" w14:textId="77777777" w:rsidR="004C1C43" w:rsidRPr="00580ADC" w:rsidRDefault="00096FC8" w:rsidP="00C576A3">
            <w:r>
              <w:t>First Name</w:t>
            </w:r>
            <w:r w:rsidR="004C1C43" w:rsidRPr="00580ADC">
              <w:t>:</w:t>
            </w:r>
          </w:p>
          <w:p w14:paraId="065777E6" w14:textId="77777777" w:rsidR="005E4401" w:rsidRPr="00580ADC" w:rsidRDefault="005E4401" w:rsidP="00C576A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764A" w14:textId="77777777" w:rsidR="004C1C43" w:rsidRPr="00580ADC" w:rsidRDefault="004C1C43" w:rsidP="00C576A3">
            <w:r w:rsidRPr="00580ADC">
              <w:t> </w:t>
            </w:r>
          </w:p>
        </w:tc>
      </w:tr>
      <w:tr w:rsidR="004C1C43" w:rsidRPr="0024311B" w14:paraId="3909608B" w14:textId="77777777" w:rsidTr="008E2C47">
        <w:trPr>
          <w:trHeight w:val="3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536E" w14:textId="77777777" w:rsidR="004C1C43" w:rsidRPr="00580ADC" w:rsidRDefault="004C1C43" w:rsidP="00C576A3">
            <w:r w:rsidRPr="00580ADC">
              <w:t>Company: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75C2" w14:textId="77777777" w:rsidR="004C1C43" w:rsidRPr="00580ADC" w:rsidRDefault="004C1C43" w:rsidP="00C576A3">
            <w:r w:rsidRPr="00580ADC">
              <w:t>Title:</w:t>
            </w:r>
          </w:p>
          <w:p w14:paraId="0BDA624E" w14:textId="77777777" w:rsidR="005E4401" w:rsidRPr="00580ADC" w:rsidRDefault="005E4401" w:rsidP="00C576A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011C" w14:textId="77777777" w:rsidR="004C1C43" w:rsidRPr="00580ADC" w:rsidRDefault="004C1C43" w:rsidP="00C576A3">
            <w:r w:rsidRPr="00580ADC">
              <w:t> </w:t>
            </w:r>
          </w:p>
        </w:tc>
      </w:tr>
      <w:tr w:rsidR="004C1C43" w:rsidRPr="0024311B" w14:paraId="77242E73" w14:textId="77777777" w:rsidTr="008E2C47">
        <w:trPr>
          <w:trHeight w:val="3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9860" w14:textId="77777777" w:rsidR="004C1C43" w:rsidRPr="00580ADC" w:rsidRDefault="004C1C43" w:rsidP="00C576A3">
            <w:r w:rsidRPr="00580ADC">
              <w:t>Company Address: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7995" w14:textId="77777777" w:rsidR="004C1C43" w:rsidRPr="00580ADC" w:rsidRDefault="004C1C43" w:rsidP="00C576A3">
            <w:r w:rsidRPr="00580AD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39C0" w14:textId="77777777" w:rsidR="004C1C43" w:rsidRPr="00580ADC" w:rsidRDefault="004C1C43" w:rsidP="00C576A3">
            <w:r w:rsidRPr="00580ADC">
              <w:t> </w:t>
            </w:r>
          </w:p>
        </w:tc>
      </w:tr>
      <w:tr w:rsidR="004C1C43" w:rsidRPr="0024311B" w14:paraId="42D6711C" w14:textId="77777777" w:rsidTr="008E2C47">
        <w:trPr>
          <w:trHeight w:val="3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D85B" w14:textId="77777777" w:rsidR="004C1C43" w:rsidRPr="00580ADC" w:rsidRDefault="004C1C43" w:rsidP="00C576A3">
            <w:r w:rsidRPr="00580ADC">
              <w:t>City: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E82A" w14:textId="77777777" w:rsidR="004C1C43" w:rsidRPr="00580ADC" w:rsidRDefault="004C1C43" w:rsidP="00C576A3">
            <w:r w:rsidRPr="00580ADC">
              <w:t>Province:</w:t>
            </w:r>
          </w:p>
          <w:p w14:paraId="49B54336" w14:textId="77777777" w:rsidR="005E4401" w:rsidRPr="00580ADC" w:rsidRDefault="005E4401" w:rsidP="00C576A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520C" w14:textId="77777777" w:rsidR="004C1C43" w:rsidRPr="00580ADC" w:rsidRDefault="004C1C43" w:rsidP="00C576A3">
            <w:r w:rsidRPr="00580ADC">
              <w:t>Postal Code:</w:t>
            </w:r>
          </w:p>
          <w:p w14:paraId="3DB87D16" w14:textId="77777777" w:rsidR="005E4401" w:rsidRPr="00580ADC" w:rsidRDefault="005E4401" w:rsidP="00C576A3"/>
          <w:p w14:paraId="69A38FF4" w14:textId="77777777" w:rsidR="005E4401" w:rsidRPr="00580ADC" w:rsidRDefault="005E4401" w:rsidP="00C576A3"/>
        </w:tc>
      </w:tr>
      <w:tr w:rsidR="004C1C43" w:rsidRPr="0024311B" w14:paraId="07B94D5E" w14:textId="77777777" w:rsidTr="008E2C47">
        <w:trPr>
          <w:trHeight w:val="3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2779" w14:textId="77777777" w:rsidR="004C1C43" w:rsidRPr="00580ADC" w:rsidRDefault="004C1C43" w:rsidP="00C576A3">
            <w:r w:rsidRPr="00580ADC">
              <w:t>Business Telephone:                                       ext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20CE" w14:textId="77777777" w:rsidR="004C1C43" w:rsidRPr="00580ADC" w:rsidRDefault="004C1C43" w:rsidP="00C576A3">
            <w:r w:rsidRPr="00580ADC">
              <w:t xml:space="preserve">Email </w:t>
            </w:r>
            <w:r w:rsidR="00B36137" w:rsidRPr="00580ADC">
              <w:t>address</w:t>
            </w:r>
            <w:r w:rsidRPr="00580ADC">
              <w:t>:</w:t>
            </w:r>
          </w:p>
          <w:p w14:paraId="4DE03C20" w14:textId="77777777" w:rsidR="005E4401" w:rsidRPr="00580ADC" w:rsidRDefault="005E4401" w:rsidP="00C576A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87CB" w14:textId="77777777" w:rsidR="004C1C43" w:rsidRPr="00580ADC" w:rsidRDefault="004C1C43" w:rsidP="00C576A3">
            <w:r w:rsidRPr="00580ADC">
              <w:t> </w:t>
            </w:r>
          </w:p>
        </w:tc>
      </w:tr>
      <w:tr w:rsidR="004C1C43" w:rsidRPr="0024311B" w14:paraId="4ECD0608" w14:textId="77777777" w:rsidTr="008E2C47">
        <w:trPr>
          <w:trHeight w:val="3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C1B9" w14:textId="77777777" w:rsidR="004C1C43" w:rsidRPr="00580ADC" w:rsidRDefault="00096FC8" w:rsidP="00C576A3">
            <w:r>
              <w:t xml:space="preserve">Member </w:t>
            </w:r>
            <w:r w:rsidRPr="00580ADC">
              <w:t>□</w:t>
            </w:r>
            <w:r>
              <w:t xml:space="preserve">   </w:t>
            </w:r>
            <w:r w:rsidR="004C1C43" w:rsidRPr="00580ADC">
              <w:t xml:space="preserve">CMC </w:t>
            </w:r>
            <w:r w:rsidR="00D04444" w:rsidRPr="00580ADC">
              <w:t>□</w:t>
            </w:r>
            <w:r w:rsidR="004C1C43" w:rsidRPr="00580ADC">
              <w:t xml:space="preserve">    FCMC </w:t>
            </w:r>
            <w:r w:rsidR="00D04444" w:rsidRPr="00580ADC">
              <w:t>□</w:t>
            </w:r>
            <w:r w:rsidR="004C1C43" w:rsidRPr="00580ADC">
              <w:t xml:space="preserve">  </w:t>
            </w:r>
            <w:r>
              <w:t xml:space="preserve">  BRP</w:t>
            </w:r>
            <w:r w:rsidRPr="00580ADC">
              <w:t xml:space="preserve"> □</w:t>
            </w:r>
            <w:r>
              <w:t xml:space="preserve">    </w:t>
            </w:r>
            <w:r w:rsidR="004C1C43" w:rsidRPr="00580ADC">
              <w:t xml:space="preserve">Don't </w:t>
            </w:r>
            <w:proofErr w:type="gramStart"/>
            <w:r w:rsidR="004C1C43" w:rsidRPr="00580ADC">
              <w:t>know</w:t>
            </w:r>
            <w:r w:rsidR="00D04444" w:rsidRPr="00580ADC">
              <w:t xml:space="preserve">  □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C759" w14:textId="77777777" w:rsidR="004C1C43" w:rsidRPr="00580ADC" w:rsidRDefault="004C1C43" w:rsidP="00C576A3">
            <w:r w:rsidRPr="00580AD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85F6" w14:textId="77777777" w:rsidR="004C1C43" w:rsidRPr="00580ADC" w:rsidRDefault="004C1C43" w:rsidP="00C576A3">
            <w:r w:rsidRPr="00580ADC">
              <w:t> </w:t>
            </w:r>
          </w:p>
        </w:tc>
      </w:tr>
    </w:tbl>
    <w:p w14:paraId="2A6D4EAE" w14:textId="4DFDCF63" w:rsidR="00C576A3" w:rsidRDefault="00C576A3" w:rsidP="00C576A3"/>
    <w:p w14:paraId="1D09ED12" w14:textId="77777777" w:rsidR="00C576A3" w:rsidRDefault="00C576A3">
      <w:pPr>
        <w:spacing w:after="0" w:line="240" w:lineRule="auto"/>
        <w:jc w:val="left"/>
      </w:pPr>
      <w:r>
        <w:br w:type="page"/>
      </w:r>
    </w:p>
    <w:tbl>
      <w:tblPr>
        <w:tblW w:w="702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1844"/>
        <w:gridCol w:w="1890"/>
        <w:gridCol w:w="2020"/>
      </w:tblGrid>
      <w:tr w:rsidR="007A3D5A" w:rsidRPr="0024311B" w14:paraId="4CECEF44" w14:textId="77777777" w:rsidTr="00391A5B">
        <w:trPr>
          <w:trHeight w:val="351"/>
        </w:trPr>
        <w:tc>
          <w:tcPr>
            <w:tcW w:w="5001" w:type="dxa"/>
            <w:gridSpan w:val="3"/>
            <w:shd w:val="clear" w:color="auto" w:fill="A6A6A6"/>
            <w:noWrap/>
            <w:vAlign w:val="bottom"/>
            <w:hideMark/>
          </w:tcPr>
          <w:p w14:paraId="3E7020A9" w14:textId="77777777" w:rsidR="007A3D5A" w:rsidRPr="007A3D5A" w:rsidRDefault="007A3D5A" w:rsidP="00C576A3">
            <w:r w:rsidRPr="007A3D5A">
              <w:lastRenderedPageBreak/>
              <w:t xml:space="preserve">What is your </w:t>
            </w:r>
            <w:r w:rsidRPr="008F311E">
              <w:t>relationship</w:t>
            </w:r>
            <w:r w:rsidRPr="007A3D5A">
              <w:t xml:space="preserve"> to the consultant?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EA1B6C1" w14:textId="77777777" w:rsidR="007A3D5A" w:rsidRPr="007A3D5A" w:rsidRDefault="007A3D5A" w:rsidP="00C576A3"/>
        </w:tc>
      </w:tr>
      <w:tr w:rsidR="007A3D5A" w:rsidRPr="0024311B" w14:paraId="317D6A80" w14:textId="77777777" w:rsidTr="00E217A0">
        <w:trPr>
          <w:trHeight w:val="351"/>
        </w:trPr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38A3E5EF" w14:textId="77777777" w:rsidR="007A3D5A" w:rsidRPr="007A3D5A" w:rsidRDefault="007A3D5A" w:rsidP="00C576A3"/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14:paraId="02B8E0B0" w14:textId="77777777" w:rsidR="007A3D5A" w:rsidRPr="007A3D5A" w:rsidRDefault="007A3D5A" w:rsidP="00C576A3"/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99071C5" w14:textId="77777777" w:rsidR="007A3D5A" w:rsidRPr="007A3D5A" w:rsidRDefault="007A3D5A" w:rsidP="00C576A3"/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5693E08" w14:textId="77777777" w:rsidR="007A3D5A" w:rsidRPr="007A3D5A" w:rsidRDefault="007A3D5A" w:rsidP="00C576A3"/>
        </w:tc>
      </w:tr>
      <w:tr w:rsidR="007A3D5A" w:rsidRPr="0024311B" w14:paraId="6C0D7CBB" w14:textId="77777777" w:rsidTr="00E217A0">
        <w:trPr>
          <w:trHeight w:val="351"/>
        </w:trPr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336B8486" w14:textId="77777777" w:rsidR="007A3D5A" w:rsidRPr="007A3D5A" w:rsidRDefault="007A3D5A" w:rsidP="00C576A3">
            <w:r w:rsidRPr="007A3D5A">
              <w:t>Client □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14:paraId="3EC7DB53" w14:textId="77777777" w:rsidR="007A3D5A" w:rsidRPr="007A3D5A" w:rsidRDefault="007A3D5A" w:rsidP="00C576A3">
            <w:r w:rsidRPr="007A3D5A">
              <w:t>Employer □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435E668" w14:textId="77777777" w:rsidR="007A3D5A" w:rsidRPr="007A3D5A" w:rsidRDefault="007A3D5A" w:rsidP="00C576A3">
            <w:r w:rsidRPr="007A3D5A">
              <w:t>Colleague □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2D4E2CB" w14:textId="77777777" w:rsidR="007A3D5A" w:rsidRPr="007A3D5A" w:rsidRDefault="007A3D5A" w:rsidP="00C576A3">
            <w:r w:rsidRPr="007A3D5A">
              <w:t>another CMC □</w:t>
            </w:r>
          </w:p>
        </w:tc>
      </w:tr>
      <w:tr w:rsidR="007A3D5A" w:rsidRPr="0024311B" w14:paraId="4C9395AE" w14:textId="77777777" w:rsidTr="00E217A0">
        <w:trPr>
          <w:trHeight w:val="351"/>
        </w:trPr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5C76FCDB" w14:textId="77777777" w:rsidR="007A3D5A" w:rsidRPr="007A3D5A" w:rsidRDefault="007A3D5A" w:rsidP="00C576A3"/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3F30" w14:textId="77777777" w:rsidR="007A3D5A" w:rsidRPr="007A3D5A" w:rsidRDefault="007A3D5A" w:rsidP="00C576A3"/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0847" w14:textId="77777777" w:rsidR="007A3D5A" w:rsidRPr="007A3D5A" w:rsidRDefault="007A3D5A" w:rsidP="00C576A3"/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5E98" w14:textId="77777777" w:rsidR="007A3D5A" w:rsidRPr="007A3D5A" w:rsidRDefault="007A3D5A" w:rsidP="00C576A3"/>
        </w:tc>
      </w:tr>
      <w:tr w:rsidR="007A3D5A" w:rsidRPr="0024311B" w14:paraId="0450E66C" w14:textId="77777777" w:rsidTr="00E217A0">
        <w:trPr>
          <w:trHeight w:val="351"/>
        </w:trPr>
        <w:tc>
          <w:tcPr>
            <w:tcW w:w="126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E21159" w14:textId="77777777" w:rsidR="007A3D5A" w:rsidRPr="007A3D5A" w:rsidRDefault="007A3D5A" w:rsidP="00C576A3">
            <w:r w:rsidRPr="007A3D5A">
              <w:t>Other:</w:t>
            </w:r>
          </w:p>
        </w:tc>
        <w:tc>
          <w:tcPr>
            <w:tcW w:w="184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C054B3" w14:textId="77777777" w:rsidR="007A3D5A" w:rsidRPr="007A3D5A" w:rsidRDefault="007A3D5A" w:rsidP="00C576A3"/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6146" w14:textId="77777777" w:rsidR="007A3D5A" w:rsidRPr="007A3D5A" w:rsidRDefault="007A3D5A" w:rsidP="00C576A3"/>
        </w:tc>
        <w:tc>
          <w:tcPr>
            <w:tcW w:w="2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72D9" w14:textId="77777777" w:rsidR="007A3D5A" w:rsidRPr="007A3D5A" w:rsidRDefault="007A3D5A" w:rsidP="00C576A3"/>
        </w:tc>
      </w:tr>
    </w:tbl>
    <w:p w14:paraId="2EA46CD1" w14:textId="20D898CB" w:rsidR="004C1C43" w:rsidRDefault="004C1C43" w:rsidP="00C576A3"/>
    <w:tbl>
      <w:tblPr>
        <w:tblW w:w="5000" w:type="pct"/>
        <w:tblLook w:val="04A0" w:firstRow="1" w:lastRow="0" w:firstColumn="1" w:lastColumn="0" w:noHBand="0" w:noVBand="1"/>
      </w:tblPr>
      <w:tblGrid>
        <w:gridCol w:w="8741"/>
        <w:gridCol w:w="276"/>
      </w:tblGrid>
      <w:tr w:rsidR="001400E0" w:rsidRPr="0024311B" w14:paraId="79F354AF" w14:textId="77777777" w:rsidTr="00C576A3">
        <w:trPr>
          <w:trHeight w:val="388"/>
        </w:trPr>
        <w:tc>
          <w:tcPr>
            <w:tcW w:w="4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74EF4E83" w14:textId="77777777" w:rsidR="001400E0" w:rsidRPr="001400E0" w:rsidRDefault="001400E0" w:rsidP="00C576A3">
            <w:r w:rsidRPr="001400E0">
              <w:t xml:space="preserve">Details of Complaint 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1BA3E776" w14:textId="77777777" w:rsidR="001400E0" w:rsidRPr="001400E0" w:rsidRDefault="001400E0" w:rsidP="00C576A3">
            <w:r w:rsidRPr="001400E0">
              <w:t> </w:t>
            </w:r>
          </w:p>
        </w:tc>
      </w:tr>
      <w:tr w:rsidR="001400E0" w:rsidRPr="0024311B" w14:paraId="5D64769A" w14:textId="77777777" w:rsidTr="00C576A3">
        <w:trPr>
          <w:trHeight w:val="388"/>
        </w:trPr>
        <w:tc>
          <w:tcPr>
            <w:tcW w:w="4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ADF8" w14:textId="77777777" w:rsidR="001400E0" w:rsidRPr="00313013" w:rsidRDefault="005F56BB" w:rsidP="00C576A3">
            <w:r>
              <w:t>Dates of event/incident/issue</w:t>
            </w:r>
          </w:p>
          <w:p w14:paraId="5992C840" w14:textId="77777777" w:rsidR="001400E0" w:rsidRPr="00313013" w:rsidRDefault="001400E0" w:rsidP="00C576A3"/>
          <w:p w14:paraId="6F193230" w14:textId="77777777" w:rsidR="001400E0" w:rsidRPr="00313013" w:rsidRDefault="001400E0" w:rsidP="00C576A3"/>
          <w:p w14:paraId="34A74DB4" w14:textId="77777777" w:rsidR="001400E0" w:rsidRPr="00313013" w:rsidRDefault="001400E0" w:rsidP="00C576A3"/>
          <w:p w14:paraId="115CCC62" w14:textId="77777777" w:rsidR="001400E0" w:rsidRPr="001400E0" w:rsidRDefault="001400E0" w:rsidP="00C576A3"/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84D9" w14:textId="77777777" w:rsidR="001400E0" w:rsidRDefault="001400E0" w:rsidP="00C576A3">
            <w:r w:rsidRPr="001400E0">
              <w:t> </w:t>
            </w:r>
          </w:p>
          <w:p w14:paraId="5E0A49FA" w14:textId="77777777" w:rsidR="001400E0" w:rsidRDefault="001400E0" w:rsidP="00C576A3"/>
          <w:p w14:paraId="4BC4F128" w14:textId="77777777" w:rsidR="001400E0" w:rsidRPr="001400E0" w:rsidRDefault="001400E0" w:rsidP="00C576A3"/>
        </w:tc>
      </w:tr>
      <w:tr w:rsidR="001400E0" w:rsidRPr="0024311B" w14:paraId="38E0CF78" w14:textId="77777777" w:rsidTr="00C576A3">
        <w:trPr>
          <w:trHeight w:val="388"/>
        </w:trPr>
        <w:tc>
          <w:tcPr>
            <w:tcW w:w="4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E170" w14:textId="77777777" w:rsidR="00E522CA" w:rsidRPr="00313013" w:rsidRDefault="001400E0" w:rsidP="00C576A3">
            <w:r w:rsidRPr="001400E0">
              <w:t xml:space="preserve">Location of </w:t>
            </w:r>
            <w:r w:rsidR="00E522CA">
              <w:t>event/incident/issue</w:t>
            </w:r>
          </w:p>
          <w:p w14:paraId="58A36A51" w14:textId="77777777" w:rsidR="001400E0" w:rsidRPr="00313013" w:rsidRDefault="001400E0" w:rsidP="00C576A3"/>
          <w:p w14:paraId="10327D2C" w14:textId="77777777" w:rsidR="001400E0" w:rsidRPr="00313013" w:rsidRDefault="001400E0" w:rsidP="00C576A3"/>
          <w:p w14:paraId="7BF8A8FE" w14:textId="77777777" w:rsidR="001400E0" w:rsidRPr="00313013" w:rsidRDefault="001400E0" w:rsidP="00C576A3"/>
          <w:p w14:paraId="0D781854" w14:textId="77777777" w:rsidR="001400E0" w:rsidRPr="00313013" w:rsidRDefault="001400E0" w:rsidP="00C576A3"/>
          <w:p w14:paraId="534A1253" w14:textId="77777777" w:rsidR="001400E0" w:rsidRPr="001400E0" w:rsidRDefault="001400E0" w:rsidP="00C576A3"/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E2C0" w14:textId="77777777" w:rsidR="001400E0" w:rsidRPr="001400E0" w:rsidRDefault="001400E0" w:rsidP="00C576A3">
            <w:r w:rsidRPr="001400E0">
              <w:t> </w:t>
            </w:r>
          </w:p>
        </w:tc>
      </w:tr>
      <w:tr w:rsidR="001400E0" w:rsidRPr="0024311B" w14:paraId="76063D56" w14:textId="77777777" w:rsidTr="00C576A3">
        <w:trPr>
          <w:trHeight w:val="388"/>
        </w:trPr>
        <w:tc>
          <w:tcPr>
            <w:tcW w:w="4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01C4" w14:textId="77777777" w:rsidR="00E522CA" w:rsidRPr="00313013" w:rsidRDefault="001400E0" w:rsidP="00C576A3">
            <w:r w:rsidRPr="001400E0">
              <w:t xml:space="preserve">Your understanding of the </w:t>
            </w:r>
            <w:r w:rsidR="00E522CA">
              <w:t>event/incident/issue</w:t>
            </w:r>
          </w:p>
          <w:p w14:paraId="1A448782" w14:textId="77777777" w:rsidR="001400E0" w:rsidRPr="00313013" w:rsidRDefault="001400E0" w:rsidP="00C576A3"/>
          <w:p w14:paraId="520F4EC2" w14:textId="77777777" w:rsidR="001400E0" w:rsidRPr="00313013" w:rsidRDefault="001400E0" w:rsidP="00C576A3"/>
          <w:p w14:paraId="304D3BB9" w14:textId="77777777" w:rsidR="001400E0" w:rsidRPr="00313013" w:rsidRDefault="001400E0" w:rsidP="00C576A3"/>
          <w:p w14:paraId="1DF8FA7B" w14:textId="77777777" w:rsidR="001400E0" w:rsidRPr="001400E0" w:rsidRDefault="001400E0" w:rsidP="00C576A3"/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0517" w14:textId="77777777" w:rsidR="001400E0" w:rsidRPr="001400E0" w:rsidRDefault="001400E0" w:rsidP="00C576A3">
            <w:r w:rsidRPr="001400E0">
              <w:t> </w:t>
            </w:r>
          </w:p>
        </w:tc>
      </w:tr>
      <w:tr w:rsidR="001400E0" w:rsidRPr="0024311B" w14:paraId="181E0B81" w14:textId="77777777" w:rsidTr="00C576A3">
        <w:trPr>
          <w:trHeight w:val="388"/>
        </w:trPr>
        <w:tc>
          <w:tcPr>
            <w:tcW w:w="4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015A" w14:textId="77777777" w:rsidR="001400E0" w:rsidRPr="00313013" w:rsidRDefault="001400E0" w:rsidP="00C576A3">
            <w:r w:rsidRPr="001400E0">
              <w:t xml:space="preserve">Your understanding of the </w:t>
            </w:r>
            <w:r w:rsidR="00E522CA">
              <w:t>event/incident/issue</w:t>
            </w:r>
            <w:r w:rsidR="00096FC8">
              <w:t xml:space="preserve"> </w:t>
            </w:r>
            <w:r w:rsidRPr="001400E0">
              <w:t>fee</w:t>
            </w:r>
          </w:p>
          <w:p w14:paraId="127CD64E" w14:textId="77777777" w:rsidR="001400E0" w:rsidRPr="00313013" w:rsidRDefault="001400E0" w:rsidP="00C576A3"/>
          <w:p w14:paraId="5A36246F" w14:textId="77777777" w:rsidR="001400E0" w:rsidRPr="00313013" w:rsidRDefault="001400E0" w:rsidP="00C576A3"/>
          <w:p w14:paraId="6A2095B5" w14:textId="77777777" w:rsidR="001400E0" w:rsidRPr="00313013" w:rsidRDefault="001400E0" w:rsidP="00C576A3"/>
          <w:p w14:paraId="7F1C235B" w14:textId="77777777" w:rsidR="001400E0" w:rsidRPr="001400E0" w:rsidRDefault="001400E0" w:rsidP="00C576A3"/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5BC2" w14:textId="77777777" w:rsidR="001400E0" w:rsidRPr="001400E0" w:rsidRDefault="001400E0" w:rsidP="00C576A3">
            <w:r w:rsidRPr="001400E0">
              <w:t> </w:t>
            </w:r>
          </w:p>
        </w:tc>
      </w:tr>
    </w:tbl>
    <w:p w14:paraId="7C308566" w14:textId="77777777" w:rsidR="00C576A3" w:rsidRDefault="00C576A3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85"/>
        <w:gridCol w:w="232"/>
      </w:tblGrid>
      <w:tr w:rsidR="001400E0" w:rsidRPr="0024311B" w14:paraId="21EFC76D" w14:textId="77777777" w:rsidTr="00C576A3">
        <w:trPr>
          <w:trHeight w:val="388"/>
        </w:trPr>
        <w:tc>
          <w:tcPr>
            <w:tcW w:w="4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083D" w14:textId="306A61A3" w:rsidR="00E522CA" w:rsidRPr="00313013" w:rsidRDefault="001400E0" w:rsidP="00C576A3">
            <w:r w:rsidRPr="001400E0">
              <w:lastRenderedPageBreak/>
              <w:t xml:space="preserve">Specific concerns about the </w:t>
            </w:r>
            <w:r w:rsidR="00E522CA">
              <w:t>event/incident/issue</w:t>
            </w:r>
          </w:p>
          <w:p w14:paraId="09C4E4BB" w14:textId="77777777" w:rsidR="00580ADC" w:rsidRPr="00313013" w:rsidRDefault="00580ADC" w:rsidP="00C576A3"/>
          <w:p w14:paraId="618781DE" w14:textId="77777777" w:rsidR="001400E0" w:rsidRPr="00313013" w:rsidRDefault="001400E0" w:rsidP="00C576A3"/>
          <w:p w14:paraId="268E1ABC" w14:textId="77777777" w:rsidR="001400E0" w:rsidRPr="001400E0" w:rsidRDefault="001400E0" w:rsidP="00C576A3"/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6627" w14:textId="77777777" w:rsidR="001400E0" w:rsidRPr="001400E0" w:rsidRDefault="001400E0" w:rsidP="00C576A3">
            <w:r w:rsidRPr="001400E0">
              <w:t> </w:t>
            </w:r>
          </w:p>
        </w:tc>
      </w:tr>
      <w:tr w:rsidR="001400E0" w:rsidRPr="0024311B" w14:paraId="33993947" w14:textId="77777777" w:rsidTr="00C576A3">
        <w:trPr>
          <w:trHeight w:val="388"/>
        </w:trPr>
        <w:tc>
          <w:tcPr>
            <w:tcW w:w="4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BB9E" w14:textId="68E652D0" w:rsidR="00E522CA" w:rsidRPr="00313013" w:rsidRDefault="001400E0" w:rsidP="00C576A3">
            <w:r w:rsidRPr="001400E0">
              <w:t xml:space="preserve">Names of any lawyers, </w:t>
            </w:r>
            <w:proofErr w:type="gramStart"/>
            <w:r w:rsidRPr="001400E0">
              <w:t>accountants</w:t>
            </w:r>
            <w:proofErr w:type="gramEnd"/>
            <w:r w:rsidRPr="001400E0">
              <w:t xml:space="preserve"> or other professional bodies you have spoken to about this </w:t>
            </w:r>
            <w:r w:rsidR="00E522CA">
              <w:t>event/incident/issue.</w:t>
            </w:r>
            <w:r w:rsidR="00C576A3">
              <w:t xml:space="preserve"> If a court ruling has taken place, please indicate date and time. Please note, that if a court ruling has been issued and </w:t>
            </w:r>
            <w:r w:rsidR="00D44F6A">
              <w:t>there is an appeal or subsequent judgement, the IMCSA may not override it but will consider it in the due process.</w:t>
            </w:r>
          </w:p>
          <w:p w14:paraId="6E068FB6" w14:textId="77777777" w:rsidR="001400E0" w:rsidRPr="00313013" w:rsidRDefault="001400E0" w:rsidP="00C576A3"/>
          <w:p w14:paraId="0CC427F1" w14:textId="77777777" w:rsidR="001400E0" w:rsidRPr="00313013" w:rsidRDefault="001400E0" w:rsidP="00C576A3"/>
          <w:p w14:paraId="5C3CEE8A" w14:textId="77777777" w:rsidR="001400E0" w:rsidRPr="00313013" w:rsidRDefault="001400E0" w:rsidP="00C576A3"/>
          <w:p w14:paraId="2898017F" w14:textId="77777777" w:rsidR="00391A5B" w:rsidRPr="00313013" w:rsidRDefault="00391A5B" w:rsidP="00C576A3">
            <w:r w:rsidRPr="001400E0">
              <w:t>Note that one or more of these people may be contacted about this Complaint.</w:t>
            </w:r>
          </w:p>
          <w:p w14:paraId="6A7E250C" w14:textId="77777777" w:rsidR="00391A5B" w:rsidRPr="00313013" w:rsidRDefault="00391A5B" w:rsidP="00C576A3"/>
          <w:p w14:paraId="04603B3E" w14:textId="77777777" w:rsidR="001400E0" w:rsidRPr="00313013" w:rsidRDefault="001400E0" w:rsidP="00C576A3"/>
          <w:p w14:paraId="7ACD72FD" w14:textId="77777777" w:rsidR="001400E0" w:rsidRPr="001400E0" w:rsidRDefault="001400E0" w:rsidP="00C576A3"/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6054" w14:textId="77777777" w:rsidR="001400E0" w:rsidRPr="001400E0" w:rsidRDefault="001400E0" w:rsidP="00C576A3">
            <w:r w:rsidRPr="001400E0">
              <w:t> </w:t>
            </w:r>
          </w:p>
        </w:tc>
      </w:tr>
      <w:tr w:rsidR="001400E0" w:rsidRPr="0024311B" w14:paraId="270C8B45" w14:textId="77777777" w:rsidTr="00C576A3">
        <w:trPr>
          <w:trHeight w:val="1317"/>
        </w:trPr>
        <w:tc>
          <w:tcPr>
            <w:tcW w:w="4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56D00" w14:textId="0592C255" w:rsidR="001400E0" w:rsidRPr="00313013" w:rsidRDefault="001400E0" w:rsidP="00C576A3">
            <w:r w:rsidRPr="001400E0">
              <w:t xml:space="preserve">Details of any discussion you have had with the consultant concerning the </w:t>
            </w:r>
            <w:r w:rsidR="00E522CA">
              <w:t>event/incident/issue</w:t>
            </w:r>
            <w:r w:rsidR="00D44F6A">
              <w:t>.</w:t>
            </w:r>
          </w:p>
          <w:p w14:paraId="262366ED" w14:textId="77777777" w:rsidR="001400E0" w:rsidRPr="00313013" w:rsidRDefault="001400E0" w:rsidP="00C576A3"/>
          <w:p w14:paraId="37306857" w14:textId="77777777" w:rsidR="001400E0" w:rsidRPr="00313013" w:rsidRDefault="001400E0" w:rsidP="00C576A3"/>
          <w:p w14:paraId="571FAE11" w14:textId="77777777" w:rsidR="00391A5B" w:rsidRPr="00313013" w:rsidRDefault="00391A5B" w:rsidP="00C576A3">
            <w:r w:rsidRPr="001400E0">
              <w:t>List the steps you have taken to resolve the issue with the Consultant prior to submitting this form.</w:t>
            </w:r>
          </w:p>
          <w:p w14:paraId="7565A18E" w14:textId="77777777" w:rsidR="00391A5B" w:rsidRPr="00313013" w:rsidRDefault="00391A5B" w:rsidP="00C576A3"/>
          <w:p w14:paraId="56F3CD8E" w14:textId="77777777" w:rsidR="00391A5B" w:rsidRPr="00313013" w:rsidRDefault="00391A5B" w:rsidP="00C576A3"/>
          <w:p w14:paraId="62219BEC" w14:textId="77777777" w:rsidR="00391A5B" w:rsidRPr="001400E0" w:rsidRDefault="00391A5B" w:rsidP="00C576A3"/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796AF" w14:textId="77777777" w:rsidR="001400E0" w:rsidRPr="001400E0" w:rsidRDefault="001400E0" w:rsidP="00C576A3">
            <w:r w:rsidRPr="001400E0">
              <w:t> </w:t>
            </w:r>
          </w:p>
        </w:tc>
      </w:tr>
    </w:tbl>
    <w:p w14:paraId="2747ABC9" w14:textId="77777777" w:rsidR="001400E0" w:rsidRDefault="001400E0" w:rsidP="00C576A3"/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0"/>
        <w:gridCol w:w="247"/>
      </w:tblGrid>
      <w:tr w:rsidR="001400E0" w:rsidRPr="0024311B" w14:paraId="12D26D69" w14:textId="77777777" w:rsidTr="001400E0">
        <w:trPr>
          <w:trHeight w:val="388"/>
        </w:trPr>
        <w:tc>
          <w:tcPr>
            <w:tcW w:w="3654" w:type="pct"/>
            <w:shd w:val="clear" w:color="auto" w:fill="auto"/>
            <w:noWrap/>
            <w:hideMark/>
          </w:tcPr>
          <w:p w14:paraId="03961012" w14:textId="77777777" w:rsidR="001400E0" w:rsidRPr="00313013" w:rsidRDefault="001400E0" w:rsidP="00C576A3">
            <w:r w:rsidRPr="001400E0">
              <w:t xml:space="preserve">State the applicable provisions of </w:t>
            </w:r>
            <w:r w:rsidR="00097BF2">
              <w:t>IMCSA</w:t>
            </w:r>
            <w:r w:rsidR="005F56BB">
              <w:t xml:space="preserve"> </w:t>
            </w:r>
            <w:r w:rsidR="00096FC8">
              <w:t>Code of Ethics</w:t>
            </w:r>
            <w:r w:rsidRPr="001400E0">
              <w:t xml:space="preserve"> that you feel have been violated. </w:t>
            </w:r>
          </w:p>
          <w:p w14:paraId="2EF3320C" w14:textId="77777777" w:rsidR="001400E0" w:rsidRPr="00313013" w:rsidRDefault="001400E0" w:rsidP="00C576A3"/>
          <w:p w14:paraId="42D3AFFB" w14:textId="77777777" w:rsidR="001400E0" w:rsidRPr="00313013" w:rsidRDefault="001400E0" w:rsidP="00C576A3"/>
          <w:p w14:paraId="4E12FDCF" w14:textId="77777777" w:rsidR="001400E0" w:rsidRPr="001400E0" w:rsidRDefault="001400E0" w:rsidP="00C576A3"/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14:paraId="499FCEEE" w14:textId="77777777" w:rsidR="001400E0" w:rsidRPr="001400E0" w:rsidRDefault="001400E0" w:rsidP="00C576A3">
            <w:r w:rsidRPr="001400E0">
              <w:t> </w:t>
            </w:r>
          </w:p>
        </w:tc>
      </w:tr>
      <w:tr w:rsidR="001400E0" w:rsidRPr="0024311B" w14:paraId="3CD46D4C" w14:textId="77777777" w:rsidTr="001400E0">
        <w:trPr>
          <w:trHeight w:val="388"/>
        </w:trPr>
        <w:tc>
          <w:tcPr>
            <w:tcW w:w="3654" w:type="pct"/>
            <w:shd w:val="clear" w:color="auto" w:fill="auto"/>
            <w:noWrap/>
            <w:vAlign w:val="bottom"/>
            <w:hideMark/>
          </w:tcPr>
          <w:p w14:paraId="2DBC0CAB" w14:textId="77777777" w:rsidR="001400E0" w:rsidRPr="00313013" w:rsidRDefault="001400E0" w:rsidP="00C576A3">
            <w:r w:rsidRPr="001400E0">
              <w:t xml:space="preserve">How has this affected your business?  </w:t>
            </w:r>
          </w:p>
          <w:p w14:paraId="5D500ACF" w14:textId="248E1862" w:rsidR="001400E0" w:rsidRPr="00313013" w:rsidRDefault="001400E0" w:rsidP="00C576A3">
            <w:r w:rsidRPr="001400E0">
              <w:lastRenderedPageBreak/>
              <w:t xml:space="preserve">What loss or harm has been experienced that is attributable to this complaint? </w:t>
            </w:r>
          </w:p>
          <w:p w14:paraId="62BB89A7" w14:textId="77777777" w:rsidR="001400E0" w:rsidRPr="00313013" w:rsidRDefault="001400E0" w:rsidP="00C576A3"/>
          <w:p w14:paraId="4F9CBF6E" w14:textId="77777777" w:rsidR="001400E0" w:rsidRPr="00313013" w:rsidRDefault="001400E0" w:rsidP="00C576A3"/>
          <w:p w14:paraId="4B68D127" w14:textId="77777777" w:rsidR="001400E0" w:rsidRPr="001400E0" w:rsidRDefault="001400E0" w:rsidP="00C576A3"/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14:paraId="0F2C981E" w14:textId="77777777" w:rsidR="001400E0" w:rsidRPr="001400E0" w:rsidRDefault="001400E0" w:rsidP="00C576A3">
            <w:r w:rsidRPr="001400E0">
              <w:lastRenderedPageBreak/>
              <w:t> </w:t>
            </w:r>
          </w:p>
        </w:tc>
      </w:tr>
      <w:tr w:rsidR="001400E0" w:rsidRPr="0024311B" w14:paraId="254F1B89" w14:textId="77777777" w:rsidTr="001400E0">
        <w:trPr>
          <w:trHeight w:val="388"/>
        </w:trPr>
        <w:tc>
          <w:tcPr>
            <w:tcW w:w="3654" w:type="pct"/>
            <w:shd w:val="clear" w:color="auto" w:fill="auto"/>
            <w:noWrap/>
            <w:vAlign w:val="bottom"/>
            <w:hideMark/>
          </w:tcPr>
          <w:p w14:paraId="3C71D181" w14:textId="77777777" w:rsidR="001400E0" w:rsidRDefault="001400E0" w:rsidP="00C576A3">
            <w:r w:rsidRPr="001400E0">
              <w:t>What would you consider to be an appropriate resolution to your complaint?</w:t>
            </w:r>
          </w:p>
          <w:p w14:paraId="757F13FB" w14:textId="77777777" w:rsidR="00313013" w:rsidRPr="00313013" w:rsidRDefault="00313013" w:rsidP="00C576A3"/>
          <w:p w14:paraId="272E8763" w14:textId="77777777" w:rsidR="001400E0" w:rsidRPr="00313013" w:rsidRDefault="001400E0" w:rsidP="00C576A3"/>
          <w:p w14:paraId="3F0C968A" w14:textId="77777777" w:rsidR="001400E0" w:rsidRPr="001400E0" w:rsidRDefault="001400E0" w:rsidP="00C576A3"/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14:paraId="60F8011A" w14:textId="77777777" w:rsidR="001400E0" w:rsidRPr="001400E0" w:rsidRDefault="001400E0" w:rsidP="00C576A3">
            <w:r w:rsidRPr="001400E0">
              <w:t> </w:t>
            </w:r>
          </w:p>
        </w:tc>
      </w:tr>
      <w:tr w:rsidR="001400E0" w:rsidRPr="0024311B" w14:paraId="60B57C8F" w14:textId="77777777" w:rsidTr="001400E0">
        <w:trPr>
          <w:trHeight w:val="388"/>
        </w:trPr>
        <w:tc>
          <w:tcPr>
            <w:tcW w:w="3654" w:type="pct"/>
            <w:shd w:val="clear" w:color="auto" w:fill="auto"/>
            <w:noWrap/>
            <w:vAlign w:val="bottom"/>
            <w:hideMark/>
          </w:tcPr>
          <w:p w14:paraId="66E02F7C" w14:textId="77777777" w:rsidR="001400E0" w:rsidRPr="00313013" w:rsidRDefault="001400E0" w:rsidP="00C576A3">
            <w:r w:rsidRPr="001400E0">
              <w:t xml:space="preserve">Is there anyone else – either at your place of business or elsewhere – that you would like us to talk to? </w:t>
            </w:r>
          </w:p>
          <w:p w14:paraId="418A8449" w14:textId="77777777" w:rsidR="001400E0" w:rsidRPr="00313013" w:rsidRDefault="001400E0" w:rsidP="00C576A3"/>
          <w:p w14:paraId="7A01AEFF" w14:textId="77777777" w:rsidR="001400E0" w:rsidRPr="00313013" w:rsidRDefault="001400E0" w:rsidP="00C576A3"/>
          <w:p w14:paraId="2DA35B9B" w14:textId="77777777" w:rsidR="00391A5B" w:rsidRPr="00313013" w:rsidRDefault="00391A5B" w:rsidP="00C576A3">
            <w:r w:rsidRPr="001400E0">
              <w:t xml:space="preserve">Include name, contact information, </w:t>
            </w:r>
            <w:proofErr w:type="gramStart"/>
            <w:r w:rsidRPr="001400E0">
              <w:t>title</w:t>
            </w:r>
            <w:proofErr w:type="gramEnd"/>
            <w:r w:rsidRPr="001400E0">
              <w:t xml:space="preserve"> and role in the Engagement, if any. </w:t>
            </w:r>
          </w:p>
          <w:p w14:paraId="6EFE2398" w14:textId="77777777" w:rsidR="00391A5B" w:rsidRPr="00313013" w:rsidRDefault="00391A5B" w:rsidP="00C576A3"/>
          <w:p w14:paraId="26A879B4" w14:textId="77777777" w:rsidR="001400E0" w:rsidRPr="001400E0" w:rsidRDefault="001400E0" w:rsidP="00C576A3"/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14:paraId="2851AF0E" w14:textId="77777777" w:rsidR="001400E0" w:rsidRPr="001400E0" w:rsidRDefault="001400E0" w:rsidP="00C576A3">
            <w:r w:rsidRPr="001400E0">
              <w:t> </w:t>
            </w:r>
          </w:p>
        </w:tc>
      </w:tr>
      <w:tr w:rsidR="001400E0" w:rsidRPr="0024311B" w14:paraId="72E8B43F" w14:textId="77777777" w:rsidTr="001400E0">
        <w:trPr>
          <w:trHeight w:val="388"/>
        </w:trPr>
        <w:tc>
          <w:tcPr>
            <w:tcW w:w="3654" w:type="pct"/>
            <w:shd w:val="clear" w:color="auto" w:fill="auto"/>
            <w:noWrap/>
            <w:vAlign w:val="bottom"/>
            <w:hideMark/>
          </w:tcPr>
          <w:p w14:paraId="2D7856F0" w14:textId="13E3F016" w:rsidR="001400E0" w:rsidRPr="00313013" w:rsidRDefault="001400E0" w:rsidP="00C576A3">
            <w:r w:rsidRPr="001400E0">
              <w:t xml:space="preserve">List all documents pertaining to the complaint that are attached to this form. </w:t>
            </w:r>
            <w:r w:rsidR="00D44F6A">
              <w:t>Please do not overload us with irrelevant details, as we may simply ignore the entire complaint.</w:t>
            </w:r>
          </w:p>
          <w:p w14:paraId="7CABF89F" w14:textId="77777777" w:rsidR="001400E0" w:rsidRPr="00313013" w:rsidRDefault="001400E0" w:rsidP="00C576A3"/>
          <w:p w14:paraId="6C6DD7E2" w14:textId="77777777" w:rsidR="001400E0" w:rsidRPr="00313013" w:rsidRDefault="001400E0" w:rsidP="00C576A3"/>
          <w:p w14:paraId="4CFFD723" w14:textId="29C8773F" w:rsidR="001400E0" w:rsidRDefault="00391A5B" w:rsidP="00C576A3">
            <w:r w:rsidRPr="001400E0">
              <w:t xml:space="preserve">Note that originals of this Complaint Form and all supporting documents must be </w:t>
            </w:r>
            <w:r w:rsidR="00D44F6A">
              <w:t>supplied to us should we consider disciplinary action against the member</w:t>
            </w:r>
            <w:r w:rsidRPr="00313013">
              <w:t>.</w:t>
            </w:r>
          </w:p>
          <w:p w14:paraId="0DED320F" w14:textId="77777777" w:rsidR="00313013" w:rsidRPr="00313013" w:rsidRDefault="00313013" w:rsidP="00C576A3"/>
          <w:p w14:paraId="5FA622D8" w14:textId="77777777" w:rsidR="00391A5B" w:rsidRPr="00313013" w:rsidRDefault="00391A5B" w:rsidP="00C576A3"/>
          <w:p w14:paraId="0393978F" w14:textId="77777777" w:rsidR="00391A5B" w:rsidRPr="001400E0" w:rsidRDefault="00391A5B" w:rsidP="00C576A3"/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14:paraId="5029E951" w14:textId="77777777" w:rsidR="001400E0" w:rsidRPr="001400E0" w:rsidRDefault="001400E0" w:rsidP="00C576A3">
            <w:r w:rsidRPr="001400E0">
              <w:t> </w:t>
            </w:r>
          </w:p>
        </w:tc>
      </w:tr>
      <w:tr w:rsidR="001400E0" w:rsidRPr="0024311B" w14:paraId="06971C58" w14:textId="77777777" w:rsidTr="001400E0">
        <w:trPr>
          <w:trHeight w:val="388"/>
        </w:trPr>
        <w:tc>
          <w:tcPr>
            <w:tcW w:w="3654" w:type="pct"/>
            <w:shd w:val="clear" w:color="auto" w:fill="auto"/>
            <w:noWrap/>
            <w:vAlign w:val="bottom"/>
            <w:hideMark/>
          </w:tcPr>
          <w:p w14:paraId="6457BD56" w14:textId="77777777" w:rsidR="001400E0" w:rsidRPr="00313013" w:rsidRDefault="001400E0" w:rsidP="00C576A3">
            <w:r w:rsidRPr="001400E0">
              <w:t xml:space="preserve">Additional information </w:t>
            </w:r>
          </w:p>
          <w:p w14:paraId="15076E2D" w14:textId="77777777" w:rsidR="001400E0" w:rsidRPr="00313013" w:rsidRDefault="001400E0" w:rsidP="00C576A3"/>
          <w:p w14:paraId="591A7755" w14:textId="77777777" w:rsidR="001400E0" w:rsidRPr="00313013" w:rsidRDefault="001400E0" w:rsidP="00C576A3"/>
          <w:p w14:paraId="6760E08D" w14:textId="77777777" w:rsidR="001400E0" w:rsidRPr="00313013" w:rsidRDefault="001400E0" w:rsidP="00C576A3"/>
          <w:p w14:paraId="0A9377EA" w14:textId="77777777" w:rsidR="001400E0" w:rsidRPr="001400E0" w:rsidRDefault="001400E0" w:rsidP="00C576A3"/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14:paraId="566BF4B1" w14:textId="77777777" w:rsidR="001400E0" w:rsidRPr="001400E0" w:rsidRDefault="001400E0" w:rsidP="00C576A3">
            <w:r w:rsidRPr="001400E0">
              <w:t> </w:t>
            </w:r>
          </w:p>
        </w:tc>
      </w:tr>
    </w:tbl>
    <w:p w14:paraId="6E2720FA" w14:textId="77777777" w:rsidR="00096FC8" w:rsidRDefault="00096FC8" w:rsidP="00C576A3"/>
    <w:p w14:paraId="6E28FBD2" w14:textId="77777777" w:rsidR="004C1C43" w:rsidRPr="000E5C7C" w:rsidRDefault="00A97C4F" w:rsidP="00D44F6A">
      <w:pPr>
        <w:pStyle w:val="Heading1"/>
      </w:pPr>
      <w:r>
        <w:br w:type="page"/>
      </w:r>
      <w:r w:rsidR="004C1C43" w:rsidRPr="000E5C7C">
        <w:lastRenderedPageBreak/>
        <w:t xml:space="preserve">Statement and certification </w:t>
      </w:r>
    </w:p>
    <w:p w14:paraId="3551A1CC" w14:textId="77777777" w:rsidR="004C1C43" w:rsidRDefault="004C1C43" w:rsidP="00C576A3">
      <w:r>
        <w:t xml:space="preserve">By submitting this professional conduct complaint, I charge the Consultant identified herein with a violation(s) of the </w:t>
      </w:r>
      <w:r w:rsidR="00097BF2">
        <w:t>IMCSA</w:t>
      </w:r>
      <w:r w:rsidR="00571464">
        <w:t xml:space="preserve"> </w:t>
      </w:r>
      <w:r w:rsidR="0054332B">
        <w:t>Code of Ethics</w:t>
      </w:r>
      <w:r>
        <w:t xml:space="preserve">. I have read the Procedures that form part of this document and I agree to abide by the conditions and terms of these rules. </w:t>
      </w:r>
    </w:p>
    <w:p w14:paraId="17B8E85A" w14:textId="77777777" w:rsidR="004C1C43" w:rsidRDefault="0086178F" w:rsidP="00C576A3">
      <w:r>
        <w:t xml:space="preserve">I </w:t>
      </w:r>
      <w:r w:rsidR="004C1C43">
        <w:t xml:space="preserve">understand that I am required to, and </w:t>
      </w:r>
      <w:r w:rsidR="00096FC8">
        <w:t xml:space="preserve">the </w:t>
      </w:r>
      <w:r w:rsidR="00097BF2">
        <w:t>IMCSA</w:t>
      </w:r>
      <w:r w:rsidR="004C1C43">
        <w:t xml:space="preserve"> shall make reasonable efforts to, keep the information that has been, and will be, submitted concerning this proceeding confidential as set forth in the Procedures and subject to its exceptions. </w:t>
      </w:r>
    </w:p>
    <w:p w14:paraId="2BB684FC" w14:textId="77777777" w:rsidR="004C1C43" w:rsidRDefault="0086178F" w:rsidP="00C576A3">
      <w:r>
        <w:t xml:space="preserve">I also </w:t>
      </w:r>
      <w:r w:rsidR="004C1C43">
        <w:t xml:space="preserve">understand that the Consultant may receive a complete, non-redacted copy of this document, as well as other information that is submitted </w:t>
      </w:r>
      <w:r w:rsidR="00096FC8">
        <w:t>regarding</w:t>
      </w:r>
      <w:r w:rsidR="004C1C43">
        <w:t xml:space="preserve"> the Professional Conduct Complaint. </w:t>
      </w:r>
    </w:p>
    <w:p w14:paraId="14188B8B" w14:textId="77777777" w:rsidR="004C1C43" w:rsidRDefault="004C1C43" w:rsidP="00C576A3">
      <w:r>
        <w:t xml:space="preserve">I further understand that some or </w:t>
      </w:r>
      <w:r w:rsidR="00096FC8">
        <w:t>all</w:t>
      </w:r>
      <w:r>
        <w:t xml:space="preserve"> the information submitted </w:t>
      </w:r>
      <w:proofErr w:type="gramStart"/>
      <w:r>
        <w:t>with regard to</w:t>
      </w:r>
      <w:proofErr w:type="gramEnd"/>
      <w:r>
        <w:t xml:space="preserve"> the Complaint may be disclosed – in either redacted or non-redacted form – to </w:t>
      </w:r>
      <w:r w:rsidR="00097BF2">
        <w:t>IMCSA</w:t>
      </w:r>
      <w:r>
        <w:t xml:space="preserve"> members and others following a final determination by the Registrar and/or Discipline Committee.  </w:t>
      </w:r>
    </w:p>
    <w:p w14:paraId="0CAE1EBA" w14:textId="77777777" w:rsidR="004C1C43" w:rsidRDefault="004C1C43" w:rsidP="00C576A3">
      <w:r>
        <w:t xml:space="preserve">I certify that the factual allegations made in this </w:t>
      </w:r>
      <w:r w:rsidR="00097BF2">
        <w:t>IMCSA</w:t>
      </w:r>
      <w:r>
        <w:t xml:space="preserve"> Ethics Complaint are true and accurate to the best of my knowledge and that these charges are made in good faith.</w:t>
      </w:r>
    </w:p>
    <w:p w14:paraId="0EDD8723" w14:textId="77777777" w:rsidR="004C1C43" w:rsidRDefault="004C1C43" w:rsidP="00C576A3"/>
    <w:p w14:paraId="6395FAB7" w14:textId="77777777" w:rsidR="004C1C43" w:rsidRDefault="004C1C43" w:rsidP="00C576A3"/>
    <w:p w14:paraId="0BC036BE" w14:textId="0A93649C" w:rsidR="004C1C43" w:rsidRDefault="004C1C43" w:rsidP="00C576A3">
      <w:r w:rsidRPr="008A5451">
        <w:t>Signature of Complainant</w:t>
      </w:r>
      <w:r w:rsidR="00876E91">
        <w:t xml:space="preserve"> ___________________________________</w:t>
      </w:r>
    </w:p>
    <w:p w14:paraId="53877B67" w14:textId="77777777" w:rsidR="00D44F6A" w:rsidRPr="008A5451" w:rsidRDefault="00D44F6A" w:rsidP="00C576A3"/>
    <w:p w14:paraId="6800DEF4" w14:textId="0F960A3E" w:rsidR="004C1C43" w:rsidRDefault="004C1C43" w:rsidP="00C576A3">
      <w:r w:rsidRPr="008A5451">
        <w:t>Printed Name</w:t>
      </w:r>
      <w:r w:rsidR="00876E91">
        <w:t>_________________________________________________</w:t>
      </w:r>
    </w:p>
    <w:p w14:paraId="0A13AE9D" w14:textId="77777777" w:rsidR="00D44F6A" w:rsidRPr="008A5451" w:rsidRDefault="00D44F6A" w:rsidP="00C576A3"/>
    <w:p w14:paraId="04761EDF" w14:textId="77777777" w:rsidR="004C1C43" w:rsidRPr="008A5451" w:rsidRDefault="004C1C43" w:rsidP="00C576A3">
      <w:r w:rsidRPr="008A5451">
        <w:t>Date</w:t>
      </w:r>
      <w:r w:rsidR="00876E91">
        <w:t>_____________________________</w:t>
      </w:r>
    </w:p>
    <w:p w14:paraId="428AF786" w14:textId="77777777" w:rsidR="00313013" w:rsidRDefault="00313013" w:rsidP="00C576A3"/>
    <w:sectPr w:rsidR="00313013" w:rsidSect="00C576A3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7" w:h="16839" w:code="9"/>
      <w:pgMar w:top="1298" w:right="1440" w:bottom="1440" w:left="1440" w:header="79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B4AA7" w14:textId="77777777" w:rsidR="00EC7A8B" w:rsidRDefault="00EC7A8B" w:rsidP="00C576A3">
      <w:r>
        <w:separator/>
      </w:r>
    </w:p>
  </w:endnote>
  <w:endnote w:type="continuationSeparator" w:id="0">
    <w:p w14:paraId="23FED239" w14:textId="77777777" w:rsidR="00EC7A8B" w:rsidRDefault="00EC7A8B" w:rsidP="00C5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9564" w14:textId="77777777" w:rsidR="00F07791" w:rsidRPr="00D64424" w:rsidRDefault="008E2C47" w:rsidP="00C576A3">
    <w:r>
      <w:t xml:space="preserve">IMCSA </w:t>
    </w:r>
    <w:r w:rsidR="00F07791">
      <w:t xml:space="preserve">Complaints Form </w:t>
    </w:r>
    <w:r>
      <w:t>v1.0</w:t>
    </w:r>
    <w:r>
      <w:tab/>
    </w:r>
    <w:r w:rsidRPr="008E2C47">
      <w:t xml:space="preserve">Page | </w:t>
    </w:r>
    <w:r w:rsidRPr="008E2C47">
      <w:fldChar w:fldCharType="begin"/>
    </w:r>
    <w:r w:rsidRPr="008E2C47">
      <w:instrText xml:space="preserve"> PAGE   \* MERGEFORMAT </w:instrText>
    </w:r>
    <w:r w:rsidRPr="008E2C47">
      <w:fldChar w:fldCharType="separate"/>
    </w:r>
    <w:r w:rsidRPr="008E2C47">
      <w:rPr>
        <w:noProof/>
      </w:rPr>
      <w:t>1</w:t>
    </w:r>
    <w:r w:rsidRPr="008E2C4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D0569" w14:textId="77777777" w:rsidR="00EC7A8B" w:rsidRDefault="00EC7A8B" w:rsidP="00C576A3">
      <w:r>
        <w:separator/>
      </w:r>
    </w:p>
  </w:footnote>
  <w:footnote w:type="continuationSeparator" w:id="0">
    <w:p w14:paraId="72DDC155" w14:textId="77777777" w:rsidR="00EC7A8B" w:rsidRDefault="00EC7A8B" w:rsidP="00C5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DCAC" w14:textId="77777777" w:rsidR="00F07791" w:rsidRDefault="00F07791" w:rsidP="00C576A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209A" w14:textId="5A1D84B9" w:rsidR="00F07791" w:rsidRPr="00F159A4" w:rsidRDefault="00C576A3" w:rsidP="00C576A3">
    <w:pPr>
      <w:pStyle w:val="Heading1"/>
      <w:rPr>
        <w:noProof/>
      </w:rPr>
    </w:pPr>
    <w:r>
      <w:rPr>
        <w:noProof/>
      </w:rPr>
      <mc:AlternateContent>
        <mc:Choice Requires="wps">
          <w:drawing>
            <wp:anchor distT="91440" distB="91440" distL="114300" distR="114300" simplePos="0" relativeHeight="251662336" behindDoc="0" locked="0" layoutInCell="1" allowOverlap="1" wp14:anchorId="516D3E07" wp14:editId="34CEE244">
              <wp:simplePos x="0" y="0"/>
              <wp:positionH relativeFrom="page">
                <wp:posOffset>2233295</wp:posOffset>
              </wp:positionH>
              <wp:positionV relativeFrom="paragraph">
                <wp:posOffset>-266700</wp:posOffset>
              </wp:positionV>
              <wp:extent cx="3474720" cy="1403985"/>
              <wp:effectExtent l="0" t="0" r="0" b="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5E36A6" w14:textId="1BA3C2E4" w:rsidR="00C576A3" w:rsidRDefault="00C576A3">
                          <w:pPr>
                            <w:pBdr>
                              <w:top w:val="single" w:sz="24" w:space="8" w:color="4472C4" w:themeColor="accent1"/>
                              <w:bottom w:val="single" w:sz="24" w:space="8" w:color="4472C4" w:themeColor="accent1"/>
                            </w:pBdr>
                            <w:spacing w:after="0"/>
                            <w:rPr>
                              <w:i/>
                              <w:iCs/>
                              <w:color w:val="4472C4" w:themeColor="accent1"/>
                            </w:rPr>
                          </w:pPr>
                          <w:r>
                            <w:t>Institute of Management Consultants</w:t>
                          </w:r>
                          <w:r>
                            <w:rPr>
                              <w:lang w:val="en-ZA"/>
                            </w:rPr>
                            <w:t xml:space="preserve"> and Master Coaches of South Africa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58500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6D3E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5.85pt;margin-top:-21pt;width:273.6pt;height:110.55pt;z-index:251662336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" filled="f" stroked="f">
              <v:textbox style="mso-fit-shape-to-text:t">
                <w:txbxContent>
                  <w:p w14:paraId="3F5E36A6" w14:textId="1BA3C2E4" w:rsidR="00C576A3" w:rsidRDefault="00C576A3">
                    <w:pPr>
                      <w:pBdr>
                        <w:top w:val="single" w:sz="24" w:space="8" w:color="4472C4" w:themeColor="accent1"/>
                        <w:bottom w:val="single" w:sz="24" w:space="8" w:color="4472C4" w:themeColor="accent1"/>
                      </w:pBdr>
                      <w:spacing w:after="0"/>
                      <w:rPr>
                        <w:i/>
                        <w:iCs/>
                        <w:color w:val="4472C4" w:themeColor="accent1"/>
                      </w:rPr>
                    </w:pPr>
                    <w:r>
                      <w:t>Institute of Management Consultants</w:t>
                    </w:r>
                    <w:r>
                      <w:rPr>
                        <w:lang w:val="en-ZA"/>
                      </w:rPr>
                      <w:t xml:space="preserve"> and Master Coaches of South Africa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 w:rsidR="0065757E">
      <w:rPr>
        <w:noProof/>
      </w:rPr>
      <w:drawing>
        <wp:anchor distT="0" distB="0" distL="114300" distR="114300" simplePos="0" relativeHeight="251658240" behindDoc="0" locked="0" layoutInCell="1" allowOverlap="1" wp14:anchorId="3BE5B0C3" wp14:editId="54D39430">
          <wp:simplePos x="0" y="0"/>
          <wp:positionH relativeFrom="column">
            <wp:posOffset>15240</wp:posOffset>
          </wp:positionH>
          <wp:positionV relativeFrom="paragraph">
            <wp:posOffset>-194310</wp:posOffset>
          </wp:positionV>
          <wp:extent cx="647700" cy="64770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AC73" w14:textId="174DDA2C" w:rsidR="00097BF2" w:rsidRDefault="00C576A3" w:rsidP="00C576A3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5BAF052" wp14:editId="460B7644">
          <wp:simplePos x="0" y="0"/>
          <wp:positionH relativeFrom="column">
            <wp:posOffset>72390</wp:posOffset>
          </wp:positionH>
          <wp:positionV relativeFrom="paragraph">
            <wp:posOffset>-235585</wp:posOffset>
          </wp:positionV>
          <wp:extent cx="1403350" cy="131445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83375BD" wp14:editId="7E2A8EC0">
              <wp:simplePos x="0" y="0"/>
              <wp:positionH relativeFrom="column">
                <wp:posOffset>3266440</wp:posOffset>
              </wp:positionH>
              <wp:positionV relativeFrom="paragraph">
                <wp:posOffset>-236220</wp:posOffset>
              </wp:positionV>
              <wp:extent cx="2360930" cy="1404620"/>
              <wp:effectExtent l="0" t="0" r="2286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959585" w14:textId="72B35EE6" w:rsidR="00C576A3" w:rsidRDefault="00C576A3" w:rsidP="00C576A3">
                          <w:pPr>
                            <w:jc w:val="left"/>
                          </w:pPr>
                          <w:r>
                            <w:t>12 Shelley Avenue,</w:t>
                          </w:r>
                          <w:r w:rsidRPr="00C52B19">
                            <w:br/>
                          </w:r>
                          <w:r>
                            <w:t>Willowild</w:t>
                          </w:r>
                          <w:r>
                            <w:br/>
                            <w:t>Sandton</w:t>
                          </w:r>
                          <w:r>
                            <w:br/>
                            <w:t>2196</w:t>
                          </w:r>
                          <w:r w:rsidRPr="00C52B19">
                            <w:br/>
                          </w:r>
                          <w:r>
                            <w:t>South Africa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3375B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57.2pt;margin-top:-18.6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">
              <v:textbox style="mso-fit-shape-to-text:t">
                <w:txbxContent>
                  <w:p w14:paraId="03959585" w14:textId="72B35EE6" w:rsidR="00C576A3" w:rsidRDefault="00C576A3" w:rsidP="00C576A3">
                    <w:pPr>
                      <w:jc w:val="left"/>
                    </w:pPr>
                    <w:r>
                      <w:t>12 Shelley Avenue,</w:t>
                    </w:r>
                    <w:r w:rsidRPr="00C52B19">
                      <w:br/>
                    </w:r>
                    <w:r>
                      <w:t>Willowild</w:t>
                    </w:r>
                    <w:r>
                      <w:br/>
                      <w:t>Sandton</w:t>
                    </w:r>
                    <w:r>
                      <w:br/>
                      <w:t>2196</w:t>
                    </w:r>
                    <w:r w:rsidRPr="00C52B19">
                      <w:br/>
                    </w:r>
                    <w:r>
                      <w:t>South Africa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5C2A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362D1"/>
    <w:multiLevelType w:val="hybridMultilevel"/>
    <w:tmpl w:val="7214DD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921655"/>
    <w:multiLevelType w:val="hybridMultilevel"/>
    <w:tmpl w:val="5F024CC6"/>
    <w:lvl w:ilvl="0" w:tplc="9C504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4483B"/>
    <w:multiLevelType w:val="hybridMultilevel"/>
    <w:tmpl w:val="965E3D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5F781B"/>
    <w:multiLevelType w:val="hybridMultilevel"/>
    <w:tmpl w:val="E6BE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C6480"/>
    <w:multiLevelType w:val="hybridMultilevel"/>
    <w:tmpl w:val="B5A28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91883"/>
    <w:multiLevelType w:val="hybridMultilevel"/>
    <w:tmpl w:val="2D069E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C26DC9"/>
    <w:multiLevelType w:val="hybridMultilevel"/>
    <w:tmpl w:val="065094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99290F"/>
    <w:multiLevelType w:val="hybridMultilevel"/>
    <w:tmpl w:val="C4D26A0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EEE1AD5"/>
    <w:multiLevelType w:val="hybridMultilevel"/>
    <w:tmpl w:val="0A14EB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240DA4"/>
    <w:multiLevelType w:val="hybridMultilevel"/>
    <w:tmpl w:val="1E4A70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71085E"/>
    <w:multiLevelType w:val="hybridMultilevel"/>
    <w:tmpl w:val="6B44AD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D34294"/>
    <w:multiLevelType w:val="hybridMultilevel"/>
    <w:tmpl w:val="D07A7E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B769D5"/>
    <w:multiLevelType w:val="hybridMultilevel"/>
    <w:tmpl w:val="C81C96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F10072"/>
    <w:multiLevelType w:val="hybridMultilevel"/>
    <w:tmpl w:val="F7D4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033F3"/>
    <w:multiLevelType w:val="hybridMultilevel"/>
    <w:tmpl w:val="43CE86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7E6DE0"/>
    <w:multiLevelType w:val="hybridMultilevel"/>
    <w:tmpl w:val="E578B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20C6D"/>
    <w:multiLevelType w:val="hybridMultilevel"/>
    <w:tmpl w:val="E22A29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F67CA0"/>
    <w:multiLevelType w:val="hybridMultilevel"/>
    <w:tmpl w:val="0A6C15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9929AE"/>
    <w:multiLevelType w:val="hybridMultilevel"/>
    <w:tmpl w:val="446C3B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4F0511"/>
    <w:multiLevelType w:val="hybridMultilevel"/>
    <w:tmpl w:val="307C65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7622CD"/>
    <w:multiLevelType w:val="hybridMultilevel"/>
    <w:tmpl w:val="7F4059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CD05A9"/>
    <w:multiLevelType w:val="hybridMultilevel"/>
    <w:tmpl w:val="953A6A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3A3518"/>
    <w:multiLevelType w:val="hybridMultilevel"/>
    <w:tmpl w:val="41AA71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1154D1"/>
    <w:multiLevelType w:val="hybridMultilevel"/>
    <w:tmpl w:val="341C91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23"/>
  </w:num>
  <w:num w:numId="5">
    <w:abstractNumId w:val="15"/>
  </w:num>
  <w:num w:numId="6">
    <w:abstractNumId w:val="6"/>
  </w:num>
  <w:num w:numId="7">
    <w:abstractNumId w:val="19"/>
  </w:num>
  <w:num w:numId="8">
    <w:abstractNumId w:val="22"/>
  </w:num>
  <w:num w:numId="9">
    <w:abstractNumId w:val="21"/>
  </w:num>
  <w:num w:numId="10">
    <w:abstractNumId w:val="14"/>
  </w:num>
  <w:num w:numId="11">
    <w:abstractNumId w:val="17"/>
  </w:num>
  <w:num w:numId="12">
    <w:abstractNumId w:val="16"/>
  </w:num>
  <w:num w:numId="13">
    <w:abstractNumId w:val="5"/>
  </w:num>
  <w:num w:numId="14">
    <w:abstractNumId w:val="24"/>
  </w:num>
  <w:num w:numId="15">
    <w:abstractNumId w:val="9"/>
  </w:num>
  <w:num w:numId="16">
    <w:abstractNumId w:val="3"/>
  </w:num>
  <w:num w:numId="17">
    <w:abstractNumId w:val="18"/>
  </w:num>
  <w:num w:numId="18">
    <w:abstractNumId w:val="8"/>
  </w:num>
  <w:num w:numId="19">
    <w:abstractNumId w:val="11"/>
  </w:num>
  <w:num w:numId="20">
    <w:abstractNumId w:val="10"/>
  </w:num>
  <w:num w:numId="21">
    <w:abstractNumId w:val="12"/>
  </w:num>
  <w:num w:numId="22">
    <w:abstractNumId w:val="1"/>
  </w:num>
  <w:num w:numId="23">
    <w:abstractNumId w:val="7"/>
  </w:num>
  <w:num w:numId="24">
    <w:abstractNumId w:val="2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79"/>
    <w:rsid w:val="00014F2A"/>
    <w:rsid w:val="00020AED"/>
    <w:rsid w:val="000213A8"/>
    <w:rsid w:val="00021730"/>
    <w:rsid w:val="000277BC"/>
    <w:rsid w:val="00032101"/>
    <w:rsid w:val="0004118E"/>
    <w:rsid w:val="000551C9"/>
    <w:rsid w:val="00071E25"/>
    <w:rsid w:val="000741EB"/>
    <w:rsid w:val="000745D4"/>
    <w:rsid w:val="00096FC8"/>
    <w:rsid w:val="00097BF2"/>
    <w:rsid w:val="000A4C24"/>
    <w:rsid w:val="000A5061"/>
    <w:rsid w:val="000D5B28"/>
    <w:rsid w:val="000F4223"/>
    <w:rsid w:val="001002EC"/>
    <w:rsid w:val="00101138"/>
    <w:rsid w:val="00101C15"/>
    <w:rsid w:val="00112457"/>
    <w:rsid w:val="0012666B"/>
    <w:rsid w:val="00134004"/>
    <w:rsid w:val="001400E0"/>
    <w:rsid w:val="00144191"/>
    <w:rsid w:val="00161F16"/>
    <w:rsid w:val="00164899"/>
    <w:rsid w:val="00170A40"/>
    <w:rsid w:val="00170C0D"/>
    <w:rsid w:val="00181641"/>
    <w:rsid w:val="001854D2"/>
    <w:rsid w:val="00192ED1"/>
    <w:rsid w:val="00194850"/>
    <w:rsid w:val="001963E5"/>
    <w:rsid w:val="001A7DB0"/>
    <w:rsid w:val="001B0B1C"/>
    <w:rsid w:val="001B3087"/>
    <w:rsid w:val="001C1085"/>
    <w:rsid w:val="001C2DE1"/>
    <w:rsid w:val="001C4FD0"/>
    <w:rsid w:val="001C597A"/>
    <w:rsid w:val="001D1E59"/>
    <w:rsid w:val="001D5929"/>
    <w:rsid w:val="001E1A72"/>
    <w:rsid w:val="001E3795"/>
    <w:rsid w:val="00212068"/>
    <w:rsid w:val="00216C4C"/>
    <w:rsid w:val="0022605C"/>
    <w:rsid w:val="00227793"/>
    <w:rsid w:val="0024311B"/>
    <w:rsid w:val="00244C94"/>
    <w:rsid w:val="002516CD"/>
    <w:rsid w:val="002620CC"/>
    <w:rsid w:val="0027061F"/>
    <w:rsid w:val="002931A6"/>
    <w:rsid w:val="00296332"/>
    <w:rsid w:val="002A07FB"/>
    <w:rsid w:val="002A3EED"/>
    <w:rsid w:val="002A4241"/>
    <w:rsid w:val="002A615A"/>
    <w:rsid w:val="002C5E5F"/>
    <w:rsid w:val="002C6902"/>
    <w:rsid w:val="002C79F5"/>
    <w:rsid w:val="002D3E1B"/>
    <w:rsid w:val="002E619F"/>
    <w:rsid w:val="00303C06"/>
    <w:rsid w:val="00313013"/>
    <w:rsid w:val="0031468A"/>
    <w:rsid w:val="00316552"/>
    <w:rsid w:val="0032329B"/>
    <w:rsid w:val="00323DA3"/>
    <w:rsid w:val="00325C7A"/>
    <w:rsid w:val="003268E0"/>
    <w:rsid w:val="00333DB1"/>
    <w:rsid w:val="00333EC7"/>
    <w:rsid w:val="003411FD"/>
    <w:rsid w:val="00356D5E"/>
    <w:rsid w:val="00360ACB"/>
    <w:rsid w:val="003650EF"/>
    <w:rsid w:val="003874DF"/>
    <w:rsid w:val="00391A5B"/>
    <w:rsid w:val="00391D33"/>
    <w:rsid w:val="003B75CA"/>
    <w:rsid w:val="003C4E3D"/>
    <w:rsid w:val="003D523A"/>
    <w:rsid w:val="003E2027"/>
    <w:rsid w:val="00401436"/>
    <w:rsid w:val="00401968"/>
    <w:rsid w:val="00402EE1"/>
    <w:rsid w:val="00417CD8"/>
    <w:rsid w:val="004439F6"/>
    <w:rsid w:val="00446821"/>
    <w:rsid w:val="00450E8C"/>
    <w:rsid w:val="00456BF5"/>
    <w:rsid w:val="00457A78"/>
    <w:rsid w:val="004629D1"/>
    <w:rsid w:val="00466B69"/>
    <w:rsid w:val="00482A8E"/>
    <w:rsid w:val="0048416F"/>
    <w:rsid w:val="004867EA"/>
    <w:rsid w:val="00497339"/>
    <w:rsid w:val="004A09E3"/>
    <w:rsid w:val="004B6B6B"/>
    <w:rsid w:val="004C1C43"/>
    <w:rsid w:val="004C3FFA"/>
    <w:rsid w:val="004D408B"/>
    <w:rsid w:val="004F3D92"/>
    <w:rsid w:val="004F54F7"/>
    <w:rsid w:val="0050139E"/>
    <w:rsid w:val="0050252A"/>
    <w:rsid w:val="00504FCF"/>
    <w:rsid w:val="005376F5"/>
    <w:rsid w:val="00542200"/>
    <w:rsid w:val="0054332B"/>
    <w:rsid w:val="00561664"/>
    <w:rsid w:val="00562F44"/>
    <w:rsid w:val="00566132"/>
    <w:rsid w:val="00571464"/>
    <w:rsid w:val="00572D43"/>
    <w:rsid w:val="00576BF5"/>
    <w:rsid w:val="00580ADC"/>
    <w:rsid w:val="0059110D"/>
    <w:rsid w:val="005A4E5C"/>
    <w:rsid w:val="005B4031"/>
    <w:rsid w:val="005C2790"/>
    <w:rsid w:val="005C3D5F"/>
    <w:rsid w:val="005C6D65"/>
    <w:rsid w:val="005E4401"/>
    <w:rsid w:val="005F5099"/>
    <w:rsid w:val="005F56BB"/>
    <w:rsid w:val="005F6F09"/>
    <w:rsid w:val="0060401F"/>
    <w:rsid w:val="00612185"/>
    <w:rsid w:val="006158F3"/>
    <w:rsid w:val="0062180A"/>
    <w:rsid w:val="00625E17"/>
    <w:rsid w:val="00626CED"/>
    <w:rsid w:val="0063586F"/>
    <w:rsid w:val="00637F8E"/>
    <w:rsid w:val="0064274B"/>
    <w:rsid w:val="0065757E"/>
    <w:rsid w:val="00660A20"/>
    <w:rsid w:val="0067327B"/>
    <w:rsid w:val="006758C8"/>
    <w:rsid w:val="006824B3"/>
    <w:rsid w:val="006925F4"/>
    <w:rsid w:val="00693C35"/>
    <w:rsid w:val="006A60EA"/>
    <w:rsid w:val="006B4632"/>
    <w:rsid w:val="006C4B1B"/>
    <w:rsid w:val="006C6C2F"/>
    <w:rsid w:val="006D3C73"/>
    <w:rsid w:val="006D5144"/>
    <w:rsid w:val="006E0650"/>
    <w:rsid w:val="006E40CA"/>
    <w:rsid w:val="00701C4F"/>
    <w:rsid w:val="007172AF"/>
    <w:rsid w:val="007314B2"/>
    <w:rsid w:val="00737B87"/>
    <w:rsid w:val="00740187"/>
    <w:rsid w:val="00744596"/>
    <w:rsid w:val="0074689C"/>
    <w:rsid w:val="0075263B"/>
    <w:rsid w:val="007575D8"/>
    <w:rsid w:val="00760637"/>
    <w:rsid w:val="007649D6"/>
    <w:rsid w:val="00766F6D"/>
    <w:rsid w:val="00773F13"/>
    <w:rsid w:val="007756E5"/>
    <w:rsid w:val="00785029"/>
    <w:rsid w:val="007935E4"/>
    <w:rsid w:val="007A23FF"/>
    <w:rsid w:val="007A3D5A"/>
    <w:rsid w:val="007A515E"/>
    <w:rsid w:val="007B4A9B"/>
    <w:rsid w:val="007E4DDE"/>
    <w:rsid w:val="007E55EC"/>
    <w:rsid w:val="00800D65"/>
    <w:rsid w:val="0081343F"/>
    <w:rsid w:val="00822EBA"/>
    <w:rsid w:val="00825000"/>
    <w:rsid w:val="00830137"/>
    <w:rsid w:val="008317CB"/>
    <w:rsid w:val="008319C7"/>
    <w:rsid w:val="0083560A"/>
    <w:rsid w:val="00840A3E"/>
    <w:rsid w:val="0085348B"/>
    <w:rsid w:val="00856916"/>
    <w:rsid w:val="0085701C"/>
    <w:rsid w:val="0086178F"/>
    <w:rsid w:val="008617FE"/>
    <w:rsid w:val="008650F0"/>
    <w:rsid w:val="0086549F"/>
    <w:rsid w:val="00866961"/>
    <w:rsid w:val="00866AD9"/>
    <w:rsid w:val="00867593"/>
    <w:rsid w:val="00871DCF"/>
    <w:rsid w:val="00876E91"/>
    <w:rsid w:val="008962D3"/>
    <w:rsid w:val="008A1DB4"/>
    <w:rsid w:val="008A4E51"/>
    <w:rsid w:val="008A5C6B"/>
    <w:rsid w:val="008B3754"/>
    <w:rsid w:val="008C52EA"/>
    <w:rsid w:val="008D4253"/>
    <w:rsid w:val="008E2C47"/>
    <w:rsid w:val="008F0084"/>
    <w:rsid w:val="008F2236"/>
    <w:rsid w:val="008F311E"/>
    <w:rsid w:val="00906570"/>
    <w:rsid w:val="009223BC"/>
    <w:rsid w:val="00962E8D"/>
    <w:rsid w:val="009645CC"/>
    <w:rsid w:val="0096768D"/>
    <w:rsid w:val="00970756"/>
    <w:rsid w:val="00970E71"/>
    <w:rsid w:val="00971E67"/>
    <w:rsid w:val="00974EDF"/>
    <w:rsid w:val="00980D66"/>
    <w:rsid w:val="00987708"/>
    <w:rsid w:val="009879FC"/>
    <w:rsid w:val="00991610"/>
    <w:rsid w:val="00991C97"/>
    <w:rsid w:val="00996906"/>
    <w:rsid w:val="009C2072"/>
    <w:rsid w:val="009C4454"/>
    <w:rsid w:val="009D21FB"/>
    <w:rsid w:val="009F025F"/>
    <w:rsid w:val="00A00B66"/>
    <w:rsid w:val="00A3559D"/>
    <w:rsid w:val="00A36E23"/>
    <w:rsid w:val="00A432F9"/>
    <w:rsid w:val="00A44405"/>
    <w:rsid w:val="00A619BB"/>
    <w:rsid w:val="00A767C2"/>
    <w:rsid w:val="00A86F99"/>
    <w:rsid w:val="00A87CA8"/>
    <w:rsid w:val="00A95B95"/>
    <w:rsid w:val="00A97C4F"/>
    <w:rsid w:val="00AA43B3"/>
    <w:rsid w:val="00AB63D2"/>
    <w:rsid w:val="00AD4C25"/>
    <w:rsid w:val="00AF2600"/>
    <w:rsid w:val="00AF56F1"/>
    <w:rsid w:val="00AF6EF0"/>
    <w:rsid w:val="00B224E2"/>
    <w:rsid w:val="00B355FE"/>
    <w:rsid w:val="00B36137"/>
    <w:rsid w:val="00B51C7F"/>
    <w:rsid w:val="00B57F4D"/>
    <w:rsid w:val="00B60D48"/>
    <w:rsid w:val="00B62700"/>
    <w:rsid w:val="00B83579"/>
    <w:rsid w:val="00BA68F6"/>
    <w:rsid w:val="00BA6976"/>
    <w:rsid w:val="00BB008C"/>
    <w:rsid w:val="00BC67D5"/>
    <w:rsid w:val="00BF781A"/>
    <w:rsid w:val="00BF7AF2"/>
    <w:rsid w:val="00C0212D"/>
    <w:rsid w:val="00C05B93"/>
    <w:rsid w:val="00C31D7B"/>
    <w:rsid w:val="00C346F4"/>
    <w:rsid w:val="00C358C9"/>
    <w:rsid w:val="00C421FF"/>
    <w:rsid w:val="00C46366"/>
    <w:rsid w:val="00C47161"/>
    <w:rsid w:val="00C50DA7"/>
    <w:rsid w:val="00C52989"/>
    <w:rsid w:val="00C52B19"/>
    <w:rsid w:val="00C576A3"/>
    <w:rsid w:val="00C601EA"/>
    <w:rsid w:val="00C61C96"/>
    <w:rsid w:val="00C712C7"/>
    <w:rsid w:val="00C815F6"/>
    <w:rsid w:val="00C8414C"/>
    <w:rsid w:val="00C96861"/>
    <w:rsid w:val="00CA01BC"/>
    <w:rsid w:val="00CA2D5B"/>
    <w:rsid w:val="00CA36A5"/>
    <w:rsid w:val="00CA5781"/>
    <w:rsid w:val="00CB3AD9"/>
    <w:rsid w:val="00CC6836"/>
    <w:rsid w:val="00CC7F5C"/>
    <w:rsid w:val="00CF380A"/>
    <w:rsid w:val="00CF436E"/>
    <w:rsid w:val="00D01E33"/>
    <w:rsid w:val="00D04444"/>
    <w:rsid w:val="00D13380"/>
    <w:rsid w:val="00D13DE4"/>
    <w:rsid w:val="00D15C40"/>
    <w:rsid w:val="00D17579"/>
    <w:rsid w:val="00D235E8"/>
    <w:rsid w:val="00D239DC"/>
    <w:rsid w:val="00D316A5"/>
    <w:rsid w:val="00D37A31"/>
    <w:rsid w:val="00D44F6A"/>
    <w:rsid w:val="00D45B21"/>
    <w:rsid w:val="00D55C06"/>
    <w:rsid w:val="00D64424"/>
    <w:rsid w:val="00D81878"/>
    <w:rsid w:val="00D87052"/>
    <w:rsid w:val="00D90742"/>
    <w:rsid w:val="00DA0F60"/>
    <w:rsid w:val="00DA18CA"/>
    <w:rsid w:val="00DA2E7E"/>
    <w:rsid w:val="00DB0255"/>
    <w:rsid w:val="00DB473C"/>
    <w:rsid w:val="00DD245D"/>
    <w:rsid w:val="00DD3237"/>
    <w:rsid w:val="00DE41A6"/>
    <w:rsid w:val="00DE49DD"/>
    <w:rsid w:val="00DF5B07"/>
    <w:rsid w:val="00DF7FD9"/>
    <w:rsid w:val="00E14598"/>
    <w:rsid w:val="00E17A07"/>
    <w:rsid w:val="00E2155A"/>
    <w:rsid w:val="00E217A0"/>
    <w:rsid w:val="00E33E56"/>
    <w:rsid w:val="00E522CA"/>
    <w:rsid w:val="00E64EF5"/>
    <w:rsid w:val="00E66D47"/>
    <w:rsid w:val="00E75DB0"/>
    <w:rsid w:val="00E857DA"/>
    <w:rsid w:val="00EA6A7C"/>
    <w:rsid w:val="00EB0644"/>
    <w:rsid w:val="00EB2ABF"/>
    <w:rsid w:val="00EB3608"/>
    <w:rsid w:val="00EB6DCC"/>
    <w:rsid w:val="00EC50B8"/>
    <w:rsid w:val="00EC7825"/>
    <w:rsid w:val="00EC7A8B"/>
    <w:rsid w:val="00EE3EFC"/>
    <w:rsid w:val="00EF54B3"/>
    <w:rsid w:val="00F06731"/>
    <w:rsid w:val="00F07791"/>
    <w:rsid w:val="00F116D0"/>
    <w:rsid w:val="00F159A4"/>
    <w:rsid w:val="00F20A71"/>
    <w:rsid w:val="00F21ED6"/>
    <w:rsid w:val="00F265F0"/>
    <w:rsid w:val="00F54BCC"/>
    <w:rsid w:val="00F662F7"/>
    <w:rsid w:val="00F70930"/>
    <w:rsid w:val="00F729E6"/>
    <w:rsid w:val="00F75096"/>
    <w:rsid w:val="00F763D6"/>
    <w:rsid w:val="00F76B47"/>
    <w:rsid w:val="00F86B49"/>
    <w:rsid w:val="00F95FA0"/>
    <w:rsid w:val="00F97FBD"/>
    <w:rsid w:val="00FA08E4"/>
    <w:rsid w:val="00FA5307"/>
    <w:rsid w:val="00FC434D"/>
    <w:rsid w:val="00FD0F26"/>
    <w:rsid w:val="00FD69E3"/>
    <w:rsid w:val="00FE2C6A"/>
    <w:rsid w:val="00FE2EBF"/>
    <w:rsid w:val="00FF2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12C65B"/>
  <w15:chartTrackingRefBased/>
  <w15:docId w15:val="{FCFD66C2-C9B2-4195-B14C-56F8DBB0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6A3"/>
    <w:pPr>
      <w:spacing w:after="200" w:line="276" w:lineRule="auto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D66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366"/>
    <w:rPr>
      <w:rFonts w:ascii="Times New Roman" w:hAnsi="Times New Roman"/>
      <w:sz w:val="24"/>
      <w:szCs w:val="22"/>
      <w:lang w:val="en-US" w:eastAsia="en-US"/>
    </w:rPr>
  </w:style>
  <w:style w:type="paragraph" w:styleId="ColorfulList-Accent1">
    <w:name w:val="Colorful List Accent 1"/>
    <w:basedOn w:val="Normal"/>
    <w:uiPriority w:val="34"/>
    <w:qFormat/>
    <w:rsid w:val="00D17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D66"/>
    <w:pPr>
      <w:tabs>
        <w:tab w:val="center" w:pos="4680"/>
        <w:tab w:val="right" w:pos="9360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980D6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80D66"/>
    <w:pPr>
      <w:tabs>
        <w:tab w:val="center" w:pos="4680"/>
        <w:tab w:val="right" w:pos="9360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980D66"/>
    <w:rPr>
      <w:rFonts w:ascii="Times New Roman" w:hAnsi="Times New Roman"/>
      <w:sz w:val="24"/>
    </w:rPr>
  </w:style>
  <w:style w:type="character" w:customStyle="1" w:styleId="Heading1Char">
    <w:name w:val="Heading 1 Char"/>
    <w:link w:val="Heading1"/>
    <w:uiPriority w:val="9"/>
    <w:rsid w:val="00980D66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7935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4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874D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27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7B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277B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7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77BC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1B0B1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97BF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C576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76A3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mcsa.org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DE10-962F-4FAB-8FF5-2F80003C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Angelo Kehayas</cp:lastModifiedBy>
  <cp:revision>3</cp:revision>
  <cp:lastPrinted>2014-08-30T13:09:00Z</cp:lastPrinted>
  <dcterms:created xsi:type="dcterms:W3CDTF">2021-09-15T16:14:00Z</dcterms:created>
  <dcterms:modified xsi:type="dcterms:W3CDTF">2021-09-15T16:27:00Z</dcterms:modified>
</cp:coreProperties>
</file>